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9F" w:rsidRDefault="0024519F" w:rsidP="0024519F">
      <w:pPr>
        <w:pStyle w:val="a3"/>
        <w:spacing w:line="360" w:lineRule="auto"/>
        <w:ind w:firstLine="708"/>
        <w:jc w:val="center"/>
      </w:pPr>
      <w:r>
        <w:rPr>
          <w:b/>
          <w:noProof/>
          <w:sz w:val="28"/>
        </w:rPr>
        <w:drawing>
          <wp:inline distT="0" distB="0" distL="0" distR="0">
            <wp:extent cx="768350" cy="797560"/>
            <wp:effectExtent l="19050" t="0" r="0" b="0"/>
            <wp:docPr id="41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8" cstate="print"/>
                    <a:srcRect/>
                    <a:stretch>
                      <a:fillRect/>
                    </a:stretch>
                  </pic:blipFill>
                  <pic:spPr bwMode="auto">
                    <a:xfrm>
                      <a:off x="0" y="0"/>
                      <a:ext cx="768350" cy="797560"/>
                    </a:xfrm>
                    <a:prstGeom prst="rect">
                      <a:avLst/>
                    </a:prstGeom>
                    <a:noFill/>
                    <a:ln w="9525">
                      <a:noFill/>
                      <a:miter lim="800000"/>
                      <a:headEnd/>
                      <a:tailEnd/>
                    </a:ln>
                  </pic:spPr>
                </pic:pic>
              </a:graphicData>
            </a:graphic>
          </wp:inline>
        </w:drawing>
      </w:r>
    </w:p>
    <w:p w:rsidR="0024519F" w:rsidRDefault="0024519F" w:rsidP="0024519F">
      <w:pPr>
        <w:jc w:val="center"/>
        <w:rPr>
          <w:b/>
          <w:sz w:val="28"/>
          <w:szCs w:val="28"/>
        </w:rPr>
      </w:pPr>
      <w:r w:rsidRPr="0033357D">
        <w:rPr>
          <w:b/>
          <w:sz w:val="28"/>
          <w:szCs w:val="28"/>
        </w:rPr>
        <w:t>С</w:t>
      </w:r>
      <w:r>
        <w:rPr>
          <w:b/>
          <w:sz w:val="28"/>
          <w:szCs w:val="28"/>
        </w:rPr>
        <w:t>ОВЕТ</w:t>
      </w:r>
      <w:r w:rsidRPr="0033357D">
        <w:rPr>
          <w:b/>
          <w:sz w:val="28"/>
          <w:szCs w:val="28"/>
        </w:rPr>
        <w:t xml:space="preserve"> ДЕПУТАТОВ</w:t>
      </w:r>
    </w:p>
    <w:p w:rsidR="0024519F" w:rsidRPr="0033357D" w:rsidRDefault="0024519F" w:rsidP="0024519F">
      <w:pPr>
        <w:jc w:val="center"/>
        <w:rPr>
          <w:b/>
          <w:sz w:val="28"/>
          <w:szCs w:val="28"/>
        </w:rPr>
      </w:pPr>
      <w:r>
        <w:rPr>
          <w:b/>
          <w:sz w:val="28"/>
          <w:szCs w:val="28"/>
        </w:rPr>
        <w:t>МЯКОНЬКСКОГО  СЕЛЬСКОГО ПОСЕЛЕНИЯ</w:t>
      </w:r>
    </w:p>
    <w:p w:rsidR="0024519F" w:rsidRPr="0033357D" w:rsidRDefault="0024519F" w:rsidP="0024519F">
      <w:pPr>
        <w:jc w:val="center"/>
        <w:rPr>
          <w:b/>
          <w:sz w:val="28"/>
          <w:szCs w:val="28"/>
        </w:rPr>
      </w:pPr>
      <w:r w:rsidRPr="0033357D">
        <w:rPr>
          <w:b/>
          <w:sz w:val="28"/>
          <w:szCs w:val="28"/>
        </w:rPr>
        <w:t>ОКТЯБРЬСКОГО МУНИЦИПАЛЬНОГО РАЙОНА</w:t>
      </w:r>
    </w:p>
    <w:p w:rsidR="0024519F" w:rsidRPr="0033357D" w:rsidRDefault="0024519F" w:rsidP="0024519F">
      <w:pPr>
        <w:jc w:val="center"/>
        <w:rPr>
          <w:b/>
          <w:sz w:val="28"/>
          <w:szCs w:val="28"/>
        </w:rPr>
      </w:pPr>
      <w:r w:rsidRPr="0033357D">
        <w:rPr>
          <w:b/>
          <w:sz w:val="28"/>
          <w:szCs w:val="28"/>
        </w:rPr>
        <w:t xml:space="preserve"> ЧЕЛЯБИНСКОЙ ОБЛАСТИ</w:t>
      </w:r>
    </w:p>
    <w:p w:rsidR="0024519F" w:rsidRPr="0033357D" w:rsidRDefault="0024519F" w:rsidP="0024519F">
      <w:pPr>
        <w:jc w:val="center"/>
        <w:rPr>
          <w:b/>
        </w:rPr>
      </w:pPr>
      <w:r w:rsidRPr="0033357D">
        <w:rPr>
          <w:b/>
          <w:sz w:val="28"/>
          <w:szCs w:val="28"/>
        </w:rPr>
        <w:t>РЕШЕНИЕ</w:t>
      </w:r>
    </w:p>
    <w:p w:rsidR="0024519F" w:rsidRDefault="0024519F" w:rsidP="0024519F">
      <w:pPr>
        <w:jc w:val="center"/>
        <w:rPr>
          <w:b/>
        </w:rPr>
      </w:pPr>
      <w:r>
        <w:rPr>
          <w:b/>
        </w:rPr>
        <w:t>______________________________________________________________________</w:t>
      </w:r>
    </w:p>
    <w:p w:rsidR="0024519F" w:rsidRDefault="0024519F" w:rsidP="0024519F">
      <w:r>
        <w:rPr>
          <w:noProof/>
          <w:sz w:val="28"/>
          <w:szCs w:val="28"/>
        </w:rPr>
        <w:t>о</w:t>
      </w:r>
      <w:r w:rsidRPr="00180B9B">
        <w:rPr>
          <w:noProof/>
          <w:sz w:val="28"/>
          <w:szCs w:val="28"/>
        </w:rPr>
        <w:t xml:space="preserve">т </w:t>
      </w:r>
      <w:r>
        <w:t xml:space="preserve">08.10 .2021г № 46                    </w:t>
      </w:r>
    </w:p>
    <w:p w:rsidR="0024519F" w:rsidRDefault="0024519F" w:rsidP="0024519F">
      <w:pPr>
        <w:rPr>
          <w:i/>
          <w:sz w:val="28"/>
          <w:szCs w:val="28"/>
        </w:rPr>
      </w:pPr>
    </w:p>
    <w:p w:rsidR="0024519F" w:rsidRDefault="0024519F" w:rsidP="0024519F">
      <w:pPr>
        <w:rPr>
          <w:i/>
          <w:sz w:val="28"/>
          <w:szCs w:val="28"/>
        </w:rPr>
      </w:pPr>
    </w:p>
    <w:p w:rsidR="0024519F" w:rsidRDefault="0024519F" w:rsidP="0024519F">
      <w:pPr>
        <w:rPr>
          <w:i/>
          <w:sz w:val="28"/>
          <w:szCs w:val="28"/>
        </w:rPr>
      </w:pPr>
    </w:p>
    <w:p w:rsidR="0024519F" w:rsidRPr="00D40A94" w:rsidRDefault="0024519F" w:rsidP="0024519F">
      <w:pPr>
        <w:ind w:right="3881"/>
        <w:rPr>
          <w:sz w:val="28"/>
          <w:szCs w:val="28"/>
        </w:rPr>
      </w:pPr>
      <w:r w:rsidRPr="00D40A94">
        <w:rPr>
          <w:sz w:val="28"/>
          <w:szCs w:val="28"/>
        </w:rPr>
        <w:t xml:space="preserve">Об утверждении Правил благоустройства территории </w:t>
      </w:r>
      <w:r>
        <w:rPr>
          <w:sz w:val="28"/>
          <w:szCs w:val="28"/>
        </w:rPr>
        <w:t>Мяконькского</w:t>
      </w:r>
      <w:r w:rsidRPr="00D40A94">
        <w:rPr>
          <w:sz w:val="28"/>
          <w:szCs w:val="28"/>
        </w:rPr>
        <w:t xml:space="preserve"> сельского поселения</w:t>
      </w:r>
    </w:p>
    <w:p w:rsidR="0024519F" w:rsidRDefault="0024519F" w:rsidP="0024519F">
      <w:pPr>
        <w:ind w:right="14" w:firstLine="554"/>
        <w:rPr>
          <w:sz w:val="28"/>
          <w:szCs w:val="28"/>
        </w:rPr>
      </w:pPr>
    </w:p>
    <w:p w:rsidR="0024519F" w:rsidRPr="00D40A94" w:rsidRDefault="0024519F" w:rsidP="0024519F">
      <w:pPr>
        <w:ind w:right="14" w:firstLine="554"/>
        <w:rPr>
          <w:sz w:val="28"/>
          <w:szCs w:val="28"/>
        </w:rPr>
      </w:pPr>
      <w:r w:rsidRPr="00D40A94">
        <w:rPr>
          <w:sz w:val="28"/>
          <w:szCs w:val="28"/>
        </w:rPr>
        <w:t xml:space="preserve">В соответствии с Федеральным законом от 6 октября 2003 года N 131-ФЗ «Об общих принципах организации местного самоуправления в Российской Федерации», Уставом </w:t>
      </w:r>
      <w:r>
        <w:rPr>
          <w:sz w:val="28"/>
          <w:szCs w:val="28"/>
        </w:rPr>
        <w:t>Мяконькского</w:t>
      </w:r>
      <w:r w:rsidRPr="00D40A94">
        <w:rPr>
          <w:sz w:val="28"/>
          <w:szCs w:val="28"/>
        </w:rPr>
        <w:t xml:space="preserve"> сельского поселения,</w:t>
      </w:r>
    </w:p>
    <w:p w:rsidR="0024519F" w:rsidRPr="00D40A94" w:rsidRDefault="0024519F" w:rsidP="0024519F">
      <w:pPr>
        <w:ind w:left="569" w:right="14"/>
        <w:rPr>
          <w:sz w:val="28"/>
          <w:szCs w:val="28"/>
        </w:rPr>
      </w:pPr>
      <w:r w:rsidRPr="00D40A94">
        <w:rPr>
          <w:sz w:val="28"/>
          <w:szCs w:val="28"/>
        </w:rPr>
        <w:t xml:space="preserve">Совет депутатов </w:t>
      </w:r>
      <w:r>
        <w:rPr>
          <w:sz w:val="28"/>
          <w:szCs w:val="28"/>
        </w:rPr>
        <w:t>Мяконькского</w:t>
      </w:r>
      <w:r w:rsidRPr="00D40A94">
        <w:rPr>
          <w:sz w:val="28"/>
          <w:szCs w:val="28"/>
        </w:rPr>
        <w:t xml:space="preserve"> сельского поселения РЕШАЕТ:</w:t>
      </w:r>
    </w:p>
    <w:p w:rsidR="0024519F" w:rsidRPr="00D40A94" w:rsidRDefault="0024519F" w:rsidP="0024519F">
      <w:pPr>
        <w:numPr>
          <w:ilvl w:val="0"/>
          <w:numId w:val="1"/>
        </w:numPr>
        <w:ind w:right="14" w:firstLine="432"/>
        <w:jc w:val="both"/>
        <w:rPr>
          <w:sz w:val="28"/>
          <w:szCs w:val="28"/>
        </w:rPr>
      </w:pPr>
      <w:r w:rsidRPr="00D40A94">
        <w:rPr>
          <w:sz w:val="28"/>
          <w:szCs w:val="28"/>
        </w:rPr>
        <w:t xml:space="preserve">Утвердить прилагаемые Правила благоустройства территории </w:t>
      </w:r>
      <w:r>
        <w:rPr>
          <w:sz w:val="28"/>
          <w:szCs w:val="28"/>
        </w:rPr>
        <w:t xml:space="preserve">Мяконькского </w:t>
      </w:r>
      <w:r w:rsidRPr="00D40A94">
        <w:rPr>
          <w:sz w:val="28"/>
          <w:szCs w:val="28"/>
        </w:rPr>
        <w:t>сельского поселения.</w:t>
      </w:r>
    </w:p>
    <w:p w:rsidR="0024519F" w:rsidRPr="00D40A94" w:rsidRDefault="0024519F" w:rsidP="0024519F">
      <w:pPr>
        <w:numPr>
          <w:ilvl w:val="0"/>
          <w:numId w:val="1"/>
        </w:numPr>
        <w:ind w:right="14" w:firstLine="432"/>
        <w:jc w:val="both"/>
        <w:rPr>
          <w:sz w:val="28"/>
          <w:szCs w:val="28"/>
        </w:rPr>
      </w:pPr>
      <w:r w:rsidRPr="00D40A94">
        <w:rPr>
          <w:sz w:val="28"/>
          <w:szCs w:val="28"/>
        </w:rPr>
        <w:t xml:space="preserve">Настоящее решение подлежит обнародованию и размещению на официальном сайте Администрации </w:t>
      </w:r>
      <w:r>
        <w:rPr>
          <w:sz w:val="28"/>
          <w:szCs w:val="28"/>
        </w:rPr>
        <w:t>Мяконькского</w:t>
      </w:r>
      <w:r w:rsidRPr="00D40A94">
        <w:rPr>
          <w:sz w:val="28"/>
          <w:szCs w:val="28"/>
        </w:rPr>
        <w:t xml:space="preserve"> сельского поселения в информационно</w:t>
      </w:r>
      <w:r>
        <w:rPr>
          <w:sz w:val="28"/>
          <w:szCs w:val="28"/>
        </w:rPr>
        <w:t xml:space="preserve"> </w:t>
      </w:r>
      <w:r w:rsidRPr="00D40A94">
        <w:rPr>
          <w:sz w:val="28"/>
          <w:szCs w:val="28"/>
        </w:rPr>
        <w:t>телекоммуникационной сети «Интернет».</w:t>
      </w:r>
    </w:p>
    <w:p w:rsidR="0024519F" w:rsidRPr="00D40A94" w:rsidRDefault="0024519F" w:rsidP="0024519F">
      <w:pPr>
        <w:ind w:left="410" w:right="14"/>
        <w:rPr>
          <w:sz w:val="28"/>
          <w:szCs w:val="28"/>
        </w:rPr>
      </w:pPr>
      <w:r>
        <w:rPr>
          <w:noProof/>
          <w:sz w:val="28"/>
          <w:szCs w:val="28"/>
        </w:rPr>
        <w:drawing>
          <wp:inline distT="0" distB="0" distL="0" distR="0">
            <wp:extent cx="8255" cy="8255"/>
            <wp:effectExtent l="0" t="0" r="0" b="0"/>
            <wp:docPr id="412" name="Picture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40A94">
        <w:rPr>
          <w:sz w:val="28"/>
          <w:szCs w:val="28"/>
        </w:rPr>
        <w:t>З. Настоящее решение вступает в силу со дня его официального опубликования.</w:t>
      </w:r>
    </w:p>
    <w:p w:rsidR="0024519F" w:rsidRPr="00D40A94" w:rsidRDefault="0024519F" w:rsidP="0024519F">
      <w:pPr>
        <w:numPr>
          <w:ilvl w:val="0"/>
          <w:numId w:val="2"/>
        </w:numPr>
        <w:ind w:right="14" w:firstLine="425"/>
        <w:jc w:val="both"/>
        <w:rPr>
          <w:sz w:val="28"/>
          <w:szCs w:val="28"/>
        </w:rPr>
      </w:pPr>
      <w:r w:rsidRPr="00D40A94">
        <w:rPr>
          <w:sz w:val="28"/>
          <w:szCs w:val="28"/>
        </w:rPr>
        <w:t xml:space="preserve">Со дня вступления в силу настоящего решения признать утратившим силу решение </w:t>
      </w:r>
      <w:r w:rsidRPr="00A87726">
        <w:rPr>
          <w:sz w:val="28"/>
          <w:szCs w:val="28"/>
        </w:rPr>
        <w:t>Совета депутатов Мяконькского сельского поселения от 07.05.2012г. № 62</w:t>
      </w:r>
      <w:r w:rsidRPr="00FE3D67">
        <w:rPr>
          <w:color w:val="FF0000"/>
          <w:sz w:val="28"/>
          <w:szCs w:val="28"/>
        </w:rPr>
        <w:t xml:space="preserve"> </w:t>
      </w:r>
      <w:r w:rsidRPr="00A87726">
        <w:rPr>
          <w:sz w:val="28"/>
          <w:szCs w:val="28"/>
        </w:rPr>
        <w:t>«Об утверждении Правил  благоустройства и санитарного     содержания    территорий, организации уборки и обеспечения чистоты в населённых пунктах Мяконькского сельского поселения</w:t>
      </w:r>
      <w:r w:rsidRPr="00D40A94">
        <w:rPr>
          <w:sz w:val="28"/>
          <w:szCs w:val="28"/>
        </w:rPr>
        <w:t>».</w:t>
      </w:r>
    </w:p>
    <w:p w:rsidR="0024519F" w:rsidRPr="00A87726" w:rsidRDefault="0024519F" w:rsidP="0024519F">
      <w:pPr>
        <w:numPr>
          <w:ilvl w:val="0"/>
          <w:numId w:val="2"/>
        </w:numPr>
        <w:ind w:right="14" w:firstLine="425"/>
        <w:jc w:val="both"/>
        <w:rPr>
          <w:sz w:val="28"/>
          <w:szCs w:val="28"/>
        </w:rPr>
      </w:pPr>
      <w:r w:rsidRPr="00D40A94">
        <w:rPr>
          <w:sz w:val="28"/>
          <w:szCs w:val="28"/>
        </w:rPr>
        <w:t>Контроль</w:t>
      </w:r>
      <w:r>
        <w:rPr>
          <w:sz w:val="28"/>
          <w:szCs w:val="28"/>
        </w:rPr>
        <w:t xml:space="preserve"> исполнения настоящего решения возложить</w:t>
      </w:r>
      <w:r w:rsidRPr="00D40A94">
        <w:rPr>
          <w:sz w:val="28"/>
          <w:szCs w:val="28"/>
        </w:rPr>
        <w:t xml:space="preserve"> на </w:t>
      </w:r>
      <w:r w:rsidRPr="00A87726">
        <w:rPr>
          <w:sz w:val="28"/>
          <w:szCs w:val="28"/>
        </w:rPr>
        <w:t>специалиста Мяконькского сельского поселения Швецову О.В.</w:t>
      </w:r>
    </w:p>
    <w:p w:rsidR="0024519F" w:rsidRPr="00FE24D6" w:rsidRDefault="0024519F" w:rsidP="0024519F">
      <w:pPr>
        <w:rPr>
          <w:color w:val="FF0000"/>
          <w:sz w:val="28"/>
          <w:szCs w:val="28"/>
        </w:rPr>
      </w:pPr>
    </w:p>
    <w:p w:rsidR="0024519F" w:rsidRPr="00D40A94" w:rsidRDefault="0024519F" w:rsidP="0024519F">
      <w:pPr>
        <w:rPr>
          <w:sz w:val="28"/>
          <w:szCs w:val="28"/>
        </w:rPr>
      </w:pPr>
    </w:p>
    <w:p w:rsidR="0024519F" w:rsidRPr="00D40A94" w:rsidRDefault="0024519F" w:rsidP="0024519F">
      <w:pPr>
        <w:rPr>
          <w:sz w:val="28"/>
          <w:szCs w:val="28"/>
        </w:rPr>
      </w:pPr>
    </w:p>
    <w:p w:rsidR="0024519F" w:rsidRPr="00FE3D67" w:rsidRDefault="0024519F" w:rsidP="0024519F">
      <w:pPr>
        <w:rPr>
          <w:rFonts w:eastAsia="Calibri"/>
          <w:sz w:val="28"/>
          <w:szCs w:val="28"/>
        </w:rPr>
      </w:pPr>
      <w:r w:rsidRPr="00FE3D67">
        <w:rPr>
          <w:rFonts w:eastAsia="Calibri"/>
          <w:sz w:val="28"/>
          <w:szCs w:val="28"/>
        </w:rPr>
        <w:t xml:space="preserve">Председатель Совета депутатов </w:t>
      </w:r>
    </w:p>
    <w:p w:rsidR="0024519F" w:rsidRDefault="0024519F" w:rsidP="0024519F">
      <w:pPr>
        <w:ind w:left="107" w:right="-105" w:hanging="14"/>
        <w:rPr>
          <w:rFonts w:eastAsia="Calibri"/>
          <w:sz w:val="28"/>
          <w:szCs w:val="28"/>
        </w:rPr>
      </w:pPr>
      <w:r>
        <w:rPr>
          <w:rFonts w:eastAsia="Calibri"/>
          <w:sz w:val="28"/>
          <w:szCs w:val="28"/>
        </w:rPr>
        <w:t>Мяконькского</w:t>
      </w:r>
      <w:r w:rsidRPr="00FE3D67">
        <w:rPr>
          <w:rFonts w:eastAsia="Calibri"/>
          <w:sz w:val="28"/>
          <w:szCs w:val="28"/>
        </w:rPr>
        <w:t xml:space="preserve"> сельского поселения       </w:t>
      </w:r>
      <w:r>
        <w:rPr>
          <w:rFonts w:eastAsia="Calibri"/>
          <w:sz w:val="28"/>
          <w:szCs w:val="28"/>
        </w:rPr>
        <w:t xml:space="preserve">                        </w:t>
      </w:r>
      <w:r w:rsidR="00A34086">
        <w:rPr>
          <w:rFonts w:eastAsia="Calibri"/>
          <w:sz w:val="28"/>
          <w:szCs w:val="28"/>
        </w:rPr>
        <w:t xml:space="preserve">              </w:t>
      </w:r>
      <w:r>
        <w:rPr>
          <w:rFonts w:eastAsia="Calibri"/>
          <w:sz w:val="28"/>
          <w:szCs w:val="28"/>
        </w:rPr>
        <w:t xml:space="preserve"> Ланских Г.В.</w:t>
      </w:r>
      <w:r w:rsidRPr="00FE3D67">
        <w:rPr>
          <w:rFonts w:eastAsia="Calibri"/>
          <w:sz w:val="28"/>
          <w:szCs w:val="28"/>
        </w:rPr>
        <w:t xml:space="preserve">   </w:t>
      </w:r>
    </w:p>
    <w:p w:rsidR="0024519F" w:rsidRDefault="0024519F" w:rsidP="0024519F">
      <w:pPr>
        <w:ind w:left="107" w:right="-105" w:hanging="14"/>
        <w:rPr>
          <w:rFonts w:eastAsia="Calibri"/>
          <w:sz w:val="28"/>
          <w:szCs w:val="28"/>
        </w:rPr>
      </w:pPr>
    </w:p>
    <w:p w:rsidR="0024519F" w:rsidRDefault="0024519F" w:rsidP="0024519F">
      <w:pPr>
        <w:ind w:left="107" w:right="-105" w:hanging="14"/>
        <w:rPr>
          <w:sz w:val="28"/>
          <w:szCs w:val="28"/>
        </w:rPr>
      </w:pPr>
      <w:r w:rsidRPr="00FE3D67">
        <w:rPr>
          <w:rFonts w:eastAsia="Calibri"/>
          <w:sz w:val="28"/>
          <w:szCs w:val="28"/>
        </w:rPr>
        <w:t xml:space="preserve">  </w:t>
      </w:r>
      <w:r w:rsidRPr="00D40A94">
        <w:rPr>
          <w:sz w:val="28"/>
          <w:szCs w:val="28"/>
        </w:rPr>
        <w:t xml:space="preserve">Глава </w:t>
      </w:r>
      <w:r>
        <w:rPr>
          <w:sz w:val="28"/>
          <w:szCs w:val="28"/>
        </w:rPr>
        <w:t>Мяконькского</w:t>
      </w:r>
    </w:p>
    <w:p w:rsidR="00FE24D6" w:rsidRDefault="0024519F" w:rsidP="0024519F">
      <w:pPr>
        <w:jc w:val="center"/>
        <w:rPr>
          <w:sz w:val="28"/>
          <w:szCs w:val="28"/>
        </w:rPr>
      </w:pPr>
      <w:r w:rsidRPr="00D40A94">
        <w:rPr>
          <w:sz w:val="28"/>
          <w:szCs w:val="28"/>
        </w:rPr>
        <w:t>сельского поселения</w:t>
      </w:r>
      <w:r>
        <w:rPr>
          <w:sz w:val="28"/>
          <w:szCs w:val="28"/>
        </w:rPr>
        <w:t xml:space="preserve">                                                            Е.М.Мотовилов</w:t>
      </w:r>
    </w:p>
    <w:p w:rsidR="0024519F" w:rsidRDefault="0024519F" w:rsidP="0024519F">
      <w:pPr>
        <w:jc w:val="center"/>
        <w:rPr>
          <w:sz w:val="28"/>
          <w:szCs w:val="28"/>
        </w:rPr>
      </w:pPr>
    </w:p>
    <w:p w:rsidR="0024519F" w:rsidRDefault="0024519F" w:rsidP="0024519F">
      <w:pPr>
        <w:jc w:val="center"/>
        <w:rPr>
          <w:sz w:val="28"/>
          <w:szCs w:val="28"/>
        </w:rPr>
      </w:pPr>
    </w:p>
    <w:p w:rsidR="0024519F" w:rsidRDefault="0024519F" w:rsidP="0024519F">
      <w:pPr>
        <w:jc w:val="center"/>
        <w:rPr>
          <w:sz w:val="28"/>
          <w:szCs w:val="28"/>
        </w:rPr>
      </w:pPr>
    </w:p>
    <w:p w:rsidR="0024519F" w:rsidRDefault="0024519F" w:rsidP="0024519F">
      <w:pPr>
        <w:jc w:val="center"/>
        <w:rPr>
          <w:sz w:val="28"/>
          <w:szCs w:val="28"/>
        </w:rPr>
      </w:pPr>
    </w:p>
    <w:p w:rsidR="0024519F" w:rsidRDefault="0024519F" w:rsidP="0024519F">
      <w:pPr>
        <w:jc w:val="center"/>
        <w:rPr>
          <w:sz w:val="28"/>
          <w:szCs w:val="28"/>
        </w:rPr>
      </w:pPr>
    </w:p>
    <w:p w:rsidR="0024519F" w:rsidRDefault="0024519F" w:rsidP="0024519F">
      <w:pPr>
        <w:jc w:val="center"/>
      </w:pPr>
    </w:p>
    <w:p w:rsidR="00FE24D6" w:rsidRDefault="00FE24D6" w:rsidP="00FE24D6">
      <w:pPr>
        <w:jc w:val="center"/>
      </w:pPr>
    </w:p>
    <w:p w:rsidR="00FE24D6" w:rsidRPr="00DD64D1" w:rsidRDefault="00FE24D6" w:rsidP="00FE24D6">
      <w:pPr>
        <w:jc w:val="center"/>
        <w:rPr>
          <w:b/>
        </w:rPr>
      </w:pPr>
      <w:r w:rsidRPr="00DD64D1">
        <w:rPr>
          <w:b/>
        </w:rPr>
        <w:t>ПРАВИЛА</w:t>
      </w:r>
    </w:p>
    <w:p w:rsidR="00FE24D6" w:rsidRPr="00DD64D1" w:rsidRDefault="00FE24D6" w:rsidP="00FE24D6">
      <w:pPr>
        <w:ind w:left="147" w:hanging="3"/>
        <w:rPr>
          <w:b/>
        </w:rPr>
      </w:pPr>
      <w:r w:rsidRPr="00DD64D1">
        <w:rPr>
          <w:b/>
        </w:rPr>
        <w:t xml:space="preserve">БЛАГОУСТРОЙСТВА ТЕРРИТОРИИ </w:t>
      </w:r>
      <w:r w:rsidR="00DE528C">
        <w:rPr>
          <w:b/>
        </w:rPr>
        <w:t>МЯКОНЬКСКОГО</w:t>
      </w:r>
      <w:r w:rsidRPr="00DD64D1">
        <w:rPr>
          <w:b/>
        </w:rPr>
        <w:t xml:space="preserve"> СЕЛЬСКОГО ПОСЕЛЕНИЯ</w:t>
      </w:r>
    </w:p>
    <w:p w:rsidR="00FE24D6" w:rsidRDefault="00FE24D6" w:rsidP="00FE24D6">
      <w:pPr>
        <w:ind w:left="723" w:hanging="3"/>
        <w:rPr>
          <w:noProof/>
        </w:rPr>
      </w:pPr>
      <w:r>
        <w:rPr>
          <w:noProof/>
        </w:rPr>
        <w:drawing>
          <wp:inline distT="0" distB="0" distL="0" distR="0">
            <wp:extent cx="8255" cy="8255"/>
            <wp:effectExtent l="0" t="0" r="0" b="0"/>
            <wp:docPr id="2" name="Picture 3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4"/>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980250" w:rsidRDefault="00FE24D6" w:rsidP="00FE24D6">
      <w:pPr>
        <w:ind w:left="723" w:hanging="3"/>
        <w:jc w:val="center"/>
        <w:rPr>
          <w:b/>
        </w:rPr>
      </w:pPr>
      <w:r w:rsidRPr="00980250">
        <w:rPr>
          <w:b/>
        </w:rPr>
        <w:t xml:space="preserve">РАЗДЕЛ </w:t>
      </w:r>
      <w:r>
        <w:rPr>
          <w:b/>
        </w:rPr>
        <w:t>I</w:t>
      </w:r>
      <w:r w:rsidRPr="00980250">
        <w:rPr>
          <w:b/>
        </w:rPr>
        <w:t>. ОБЩИЕ ПОЛОЖЕНИЯ</w:t>
      </w:r>
    </w:p>
    <w:p w:rsidR="00FE24D6" w:rsidRPr="00980250" w:rsidRDefault="00FE24D6" w:rsidP="00FE24D6">
      <w:pPr>
        <w:ind w:left="723" w:hanging="3"/>
      </w:pPr>
    </w:p>
    <w:p w:rsidR="00FE24D6" w:rsidRPr="00FE3D67" w:rsidRDefault="00FE24D6" w:rsidP="000970B0">
      <w:pPr>
        <w:numPr>
          <w:ilvl w:val="0"/>
          <w:numId w:val="3"/>
        </w:numPr>
        <w:ind w:left="93" w:right="14"/>
        <w:jc w:val="both"/>
      </w:pPr>
      <w:r w:rsidRPr="00FE3D67">
        <w:t xml:space="preserve">Настоящие Правила благоустройства территории </w:t>
      </w:r>
      <w:r>
        <w:t>Мяконькского</w:t>
      </w:r>
      <w:r w:rsidRPr="00FE3D67">
        <w:t xml:space="preserve"> сельского поселения (далее - Правила) разработаны на основе законодательства Российской Федерации, Устава</w:t>
      </w:r>
      <w:r>
        <w:t xml:space="preserve"> Мяконькского</w:t>
      </w:r>
      <w:r w:rsidRPr="00FE3D67">
        <w:t xml:space="preserve"> сельского поселения и иных нормативных правовых актов.</w:t>
      </w:r>
      <w:r>
        <w:rPr>
          <w:noProof/>
        </w:rPr>
        <w:drawing>
          <wp:inline distT="0" distB="0" distL="0" distR="0">
            <wp:extent cx="8255" cy="8255"/>
            <wp:effectExtent l="0" t="0" r="0" b="0"/>
            <wp:docPr id="3" name="Picture 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5"/>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3"/>
        </w:numPr>
        <w:ind w:right="14" w:firstLine="432"/>
        <w:jc w:val="both"/>
      </w:pPr>
      <w:r w:rsidRPr="00DD64D1">
        <w:t xml:space="preserve">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территории сельского поселения и объектов благоустройства, перечень работ по благоустройству, их периодичность, порядок участия юридических -и </w:t>
      </w:r>
      <w:r>
        <w:rPr>
          <w:noProof/>
        </w:rPr>
        <w:drawing>
          <wp:inline distT="0" distB="0" distL="0" distR="0">
            <wp:extent cx="8255" cy="31750"/>
            <wp:effectExtent l="0" t="0" r="0" b="0"/>
            <wp:docPr id="4" name="Picture 23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29"/>
                    <pic:cNvPicPr>
                      <a:picLocks noChangeAspect="1" noChangeArrowheads="1"/>
                    </pic:cNvPicPr>
                  </pic:nvPicPr>
                  <pic:blipFill>
                    <a:blip r:embed="rId11"/>
                    <a:srcRect/>
                    <a:stretch>
                      <a:fillRect/>
                    </a:stretch>
                  </pic:blipFill>
                  <pic:spPr bwMode="auto">
                    <a:xfrm>
                      <a:off x="0" y="0"/>
                      <a:ext cx="8255" cy="31750"/>
                    </a:xfrm>
                    <a:prstGeom prst="rect">
                      <a:avLst/>
                    </a:prstGeom>
                    <a:noFill/>
                    <a:ln w="9525">
                      <a:noFill/>
                      <a:miter lim="800000"/>
                      <a:headEnd/>
                      <a:tailEnd/>
                    </a:ln>
                  </pic:spPr>
                </pic:pic>
              </a:graphicData>
            </a:graphic>
          </wp:inline>
        </w:drawing>
      </w:r>
      <w:r w:rsidRPr="00DD64D1">
        <w:t xml:space="preserve">физических лиц, индивидуальных предпринимателей, являющихся собственниками, </w:t>
      </w:r>
      <w:r>
        <w:rPr>
          <w:noProof/>
        </w:rPr>
        <w:drawing>
          <wp:inline distT="0" distB="0" distL="0" distR="0">
            <wp:extent cx="15875" cy="8255"/>
            <wp:effectExtent l="0" t="0" r="0" b="0"/>
            <wp:docPr id="5" name="Picture 23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31"/>
                    <pic:cNvPicPr>
                      <a:picLocks noChangeAspect="1" noChangeArrowheads="1"/>
                    </pic:cNvPicPr>
                  </pic:nvPicPr>
                  <pic:blipFill>
                    <a:blip r:embed="rId12"/>
                    <a:srcRect/>
                    <a:stretch>
                      <a:fillRect/>
                    </a:stretch>
                  </pic:blipFill>
                  <pic:spPr bwMode="auto">
                    <a:xfrm>
                      <a:off x="0" y="0"/>
                      <a:ext cx="15875" cy="8255"/>
                    </a:xfrm>
                    <a:prstGeom prst="rect">
                      <a:avLst/>
                    </a:prstGeom>
                    <a:noFill/>
                    <a:ln w="9525">
                      <a:noFill/>
                      <a:miter lim="800000"/>
                      <a:headEnd/>
                      <a:tailEnd/>
                    </a:ln>
                  </pic:spPr>
                </pic:pic>
              </a:graphicData>
            </a:graphic>
          </wp:inline>
        </w:drawing>
      </w:r>
      <w:r w:rsidRPr="00DD64D1">
        <w:t xml:space="preserve">пользователями или владельцами земель, застройщиками, собственниками, владельцами и </w:t>
      </w:r>
      <w:r>
        <w:rPr>
          <w:noProof/>
        </w:rPr>
        <w:drawing>
          <wp:inline distT="0" distB="0" distL="0" distR="0">
            <wp:extent cx="8255" cy="8255"/>
            <wp:effectExtent l="0" t="0" r="0" b="0"/>
            <wp:docPr id="6" name="Picture 3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0"/>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арендаторами зданий (помещений в них), строений и сооружений, объектов </w:t>
      </w:r>
      <w:r>
        <w:rPr>
          <w:noProof/>
        </w:rPr>
        <w:drawing>
          <wp:inline distT="0" distB="0" distL="0" distR="0">
            <wp:extent cx="8255" cy="15875"/>
            <wp:effectExtent l="0" t="0" r="0" b="0"/>
            <wp:docPr id="7" name="Picture 23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33"/>
                    <pic:cNvPicPr>
                      <a:picLocks noChangeAspect="1" noChangeArrowheads="1"/>
                    </pic:cNvPicPr>
                  </pic:nvPicPr>
                  <pic:blipFill>
                    <a:blip r:embed="rId14"/>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благоустройства, в содержании и благоустройстве прилегающих территорий, поря</w:t>
      </w:r>
      <w:r>
        <w:t>д</w:t>
      </w:r>
      <w:r w:rsidRPr="00DD64D1">
        <w:t xml:space="preserve">ок производства земляных работ и работ, влекущих нарушение благоустройства и (или) </w:t>
      </w:r>
      <w:r>
        <w:rPr>
          <w:noProof/>
        </w:rPr>
        <w:drawing>
          <wp:inline distT="0" distB="0" distL="0" distR="0">
            <wp:extent cx="8255" cy="8255"/>
            <wp:effectExtent l="0" t="0" r="0" b="0"/>
            <wp:docPr id="8" name="Picture 3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3"/>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71755"/>
            <wp:effectExtent l="0" t="0" r="0" b="0"/>
            <wp:docPr id="9" name="Picture 23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35"/>
                    <pic:cNvPicPr>
                      <a:picLocks noChangeAspect="1" noChangeArrowheads="1"/>
                    </pic:cNvPicPr>
                  </pic:nvPicPr>
                  <pic:blipFill>
                    <a:blip r:embed="rId16"/>
                    <a:srcRect/>
                    <a:stretch>
                      <a:fillRect/>
                    </a:stretch>
                  </pic:blipFill>
                  <pic:spPr bwMode="auto">
                    <a:xfrm>
                      <a:off x="0" y="0"/>
                      <a:ext cx="8255" cy="71755"/>
                    </a:xfrm>
                    <a:prstGeom prst="rect">
                      <a:avLst/>
                    </a:prstGeom>
                    <a:noFill/>
                    <a:ln w="9525">
                      <a:noFill/>
                      <a:miter lim="800000"/>
                      <a:headEnd/>
                      <a:tailEnd/>
                    </a:ln>
                  </pic:spPr>
                </pic:pic>
              </a:graphicData>
            </a:graphic>
          </wp:inline>
        </w:drawing>
      </w:r>
      <w:r w:rsidRPr="00DD64D1">
        <w:t xml:space="preserve">природного ландшафта, регулируют порядок планирования и координации сроков проведения указанных работ, устанавливают требования к выдаче, продлению и закрытию ордеров на производство указанных работ в пределах </w:t>
      </w:r>
      <w:r>
        <w:t>Мяконькского</w:t>
      </w:r>
      <w:r w:rsidRPr="00DD64D1">
        <w:t xml:space="preserve"> сельского поселения.</w:t>
      </w:r>
      <w:r>
        <w:rPr>
          <w:noProof/>
        </w:rPr>
        <w:drawing>
          <wp:inline distT="0" distB="0" distL="0" distR="0">
            <wp:extent cx="8255" cy="8255"/>
            <wp:effectExtent l="0" t="0" r="0" b="0"/>
            <wp:docPr id="10" name="Picture 3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6"/>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Default="00FE24D6" w:rsidP="00FE24D6">
      <w:pPr>
        <w:ind w:left="766" w:hanging="3"/>
      </w:pPr>
    </w:p>
    <w:p w:rsidR="00FE24D6" w:rsidRPr="00980250" w:rsidRDefault="00FE24D6" w:rsidP="00FE24D6">
      <w:pPr>
        <w:ind w:left="766" w:hanging="3"/>
        <w:jc w:val="center"/>
        <w:rPr>
          <w:b/>
        </w:rPr>
      </w:pPr>
      <w:r w:rsidRPr="00980250">
        <w:rPr>
          <w:b/>
        </w:rPr>
        <w:t xml:space="preserve">РАЗДЕЛ </w:t>
      </w:r>
      <w:r>
        <w:rPr>
          <w:b/>
        </w:rPr>
        <w:t>II</w:t>
      </w:r>
      <w:r w:rsidRPr="00980250">
        <w:rPr>
          <w:b/>
        </w:rPr>
        <w:t>. ОСНОВНЫЕ ПОНЯТИЯ</w:t>
      </w:r>
    </w:p>
    <w:p w:rsidR="00FE24D6" w:rsidRPr="00DD64D1" w:rsidRDefault="00FE24D6" w:rsidP="00FE24D6">
      <w:pPr>
        <w:ind w:left="766" w:hanging="3"/>
      </w:pPr>
    </w:p>
    <w:p w:rsidR="00FE24D6" w:rsidRPr="00DD64D1" w:rsidRDefault="00FE24D6" w:rsidP="00FE24D6">
      <w:pPr>
        <w:ind w:left="93" w:right="14" w:firstLine="432"/>
      </w:pPr>
      <w:r w:rsidRPr="00DD64D1">
        <w:t xml:space="preserve">З.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w:t>
      </w:r>
      <w:r>
        <w:rPr>
          <w:noProof/>
        </w:rPr>
        <w:drawing>
          <wp:inline distT="0" distB="0" distL="0" distR="0">
            <wp:extent cx="8255" cy="8255"/>
            <wp:effectExtent l="0" t="0" r="0" b="0"/>
            <wp:docPr id="11" name="Picture 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7"/>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юридическим лицам, их правам и охраняемым законом интересам.</w:t>
      </w:r>
    </w:p>
    <w:p w:rsidR="00FE24D6" w:rsidRPr="00DD64D1" w:rsidRDefault="00FE24D6" w:rsidP="000970B0">
      <w:pPr>
        <w:numPr>
          <w:ilvl w:val="0"/>
          <w:numId w:val="4"/>
        </w:numPr>
        <w:ind w:right="14" w:firstLine="432"/>
        <w:jc w:val="both"/>
      </w:pPr>
      <w:r w:rsidRPr="00DD64D1">
        <w:t xml:space="preserve">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w:t>
      </w:r>
      <w:r>
        <w:rPr>
          <w:noProof/>
        </w:rPr>
        <w:drawing>
          <wp:inline distT="0" distB="0" distL="0" distR="0">
            <wp:extent cx="8255" cy="8255"/>
            <wp:effectExtent l="0" t="0" r="0" b="0"/>
            <wp:docPr id="12" name="Picture 3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8"/>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населения или создающие угрозу жизни, здоровью людей, животных, причинения вреда имуществу, нарушения элементов благоустройства.</w:t>
      </w:r>
    </w:p>
    <w:p w:rsidR="00FE24D6" w:rsidRPr="00DD64D1" w:rsidRDefault="00FE24D6" w:rsidP="000970B0">
      <w:pPr>
        <w:numPr>
          <w:ilvl w:val="0"/>
          <w:numId w:val="4"/>
        </w:numPr>
        <w:ind w:right="14" w:firstLine="432"/>
        <w:jc w:val="both"/>
      </w:pPr>
      <w:r w:rsidRPr="00DD64D1">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E24D6" w:rsidRPr="00DD64D1" w:rsidRDefault="00FE24D6" w:rsidP="000970B0">
      <w:pPr>
        <w:numPr>
          <w:ilvl w:val="0"/>
          <w:numId w:val="4"/>
        </w:numPr>
        <w:ind w:right="14" w:firstLine="432"/>
        <w:jc w:val="both"/>
      </w:pPr>
      <w:r w:rsidRPr="00DD64D1">
        <w:t>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FE24D6" w:rsidRPr="00DD64D1" w:rsidRDefault="00FE24D6" w:rsidP="00FE24D6">
      <w:pPr>
        <w:ind w:left="93" w:right="14" w:firstLine="410"/>
      </w:pPr>
      <w:r>
        <w:rPr>
          <w:noProof/>
        </w:rPr>
        <w:drawing>
          <wp:inline distT="0" distB="0" distL="0" distR="0">
            <wp:extent cx="8255" cy="8255"/>
            <wp:effectExtent l="0" t="0" r="0" b="0"/>
            <wp:docPr id="13" name="Picture 3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7. Вывоз твердых коммунальных отходов транспортирование твердых коммунальных отходов от мест их накопления и сбора до объектов, используемых для обработки, утилизации, обезвреживания, захоронения твердых коммунальных отходов.</w:t>
      </w:r>
    </w:p>
    <w:p w:rsidR="00FE24D6" w:rsidRPr="00DD64D1" w:rsidRDefault="00FE24D6" w:rsidP="000970B0">
      <w:pPr>
        <w:numPr>
          <w:ilvl w:val="0"/>
          <w:numId w:val="5"/>
        </w:numPr>
        <w:ind w:right="14" w:firstLine="285"/>
        <w:jc w:val="both"/>
      </w:pPr>
      <w:r w:rsidRPr="00DD64D1">
        <w:t>Газон - участок, занятый преимущественно естественно произрастающей или засеянной травянистой растительностью (дерновый покров).</w:t>
      </w:r>
    </w:p>
    <w:p w:rsidR="00FE24D6" w:rsidRPr="00DD64D1" w:rsidRDefault="00FE24D6" w:rsidP="000970B0">
      <w:pPr>
        <w:numPr>
          <w:ilvl w:val="0"/>
          <w:numId w:val="5"/>
        </w:numPr>
        <w:ind w:right="14" w:firstLine="285"/>
        <w:jc w:val="both"/>
      </w:pPr>
      <w:r w:rsidRPr="00DD64D1">
        <w:t>Грунт - природная смесь, содержащая разные фракции в различных процентных</w:t>
      </w:r>
    </w:p>
    <w:p w:rsidR="00FE24D6" w:rsidRPr="00DD64D1" w:rsidRDefault="00FE24D6" w:rsidP="00FE24D6">
      <w:pPr>
        <w:ind w:left="93" w:right="14"/>
      </w:pPr>
      <w:r w:rsidRPr="00DD64D1">
        <w:t>соотношениях.</w:t>
      </w:r>
    </w:p>
    <w:p w:rsidR="00FE24D6" w:rsidRPr="00DD64D1" w:rsidRDefault="00FE24D6" w:rsidP="000970B0">
      <w:pPr>
        <w:numPr>
          <w:ilvl w:val="0"/>
          <w:numId w:val="5"/>
        </w:numPr>
        <w:ind w:right="14" w:firstLine="285"/>
        <w:jc w:val="both"/>
      </w:pPr>
      <w:r w:rsidRPr="00DD64D1">
        <w:t>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FE24D6" w:rsidRPr="00DD64D1" w:rsidRDefault="00FE24D6" w:rsidP="000970B0">
      <w:pPr>
        <w:numPr>
          <w:ilvl w:val="0"/>
          <w:numId w:val="5"/>
        </w:numPr>
        <w:ind w:right="14" w:firstLine="285"/>
        <w:jc w:val="both"/>
      </w:pPr>
      <w:r w:rsidRPr="00DD64D1">
        <w:t xml:space="preserve">Заказчик - юридическое или физическое лицо, </w:t>
      </w:r>
      <w:r w:rsidRPr="00DD64D1">
        <w:rPr>
          <w:u w:val="single" w:color="000000"/>
        </w:rPr>
        <w:t>инди</w:t>
      </w:r>
      <w:r w:rsidRPr="00DD64D1">
        <w:t>видуальный предприниматель, уполномоченное владельцем (или само являющееся владельцем) объекта, обеспечивающих производство земляных, строительных или ремонтных работ, связанных с благоустройством территорий.</w:t>
      </w:r>
    </w:p>
    <w:p w:rsidR="00FE24D6" w:rsidRPr="00DD64D1" w:rsidRDefault="00FE24D6" w:rsidP="000970B0">
      <w:pPr>
        <w:numPr>
          <w:ilvl w:val="0"/>
          <w:numId w:val="5"/>
        </w:numPr>
        <w:ind w:right="14" w:firstLine="285"/>
        <w:jc w:val="both"/>
      </w:pPr>
      <w:r w:rsidRPr="00DD64D1">
        <w:lastRenderedPageBreak/>
        <w:t xml:space="preserve">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w:t>
      </w:r>
      <w:r>
        <w:rPr>
          <w:noProof/>
        </w:rPr>
        <w:drawing>
          <wp:inline distT="0" distB="0" distL="0" distR="0">
            <wp:extent cx="8255" cy="8255"/>
            <wp:effectExtent l="0" t="0" r="0" b="0"/>
            <wp:docPr id="14" name="Picture 6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6"/>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изысканий, подготовку проектной документации для их строительства, реконструкции, </w:t>
      </w:r>
      <w:r>
        <w:rPr>
          <w:noProof/>
        </w:rPr>
        <w:drawing>
          <wp:inline distT="0" distB="0" distL="0" distR="0">
            <wp:extent cx="15875" cy="24130"/>
            <wp:effectExtent l="19050" t="0" r="3175" b="0"/>
            <wp:docPr id="15" name="Picture 23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1"/>
                    <pic:cNvPicPr>
                      <a:picLocks noChangeAspect="1" noChangeArrowheads="1"/>
                    </pic:cNvPicPr>
                  </pic:nvPicPr>
                  <pic:blipFill>
                    <a:blip r:embed="rId21"/>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t>капитального ремонта.</w:t>
      </w:r>
    </w:p>
    <w:p w:rsidR="00FE24D6" w:rsidRPr="00DD64D1" w:rsidRDefault="00FE24D6" w:rsidP="00FE24D6">
      <w:pPr>
        <w:ind w:left="29" w:right="14"/>
      </w:pPr>
      <w:r>
        <w:rPr>
          <w:noProof/>
        </w:rPr>
        <w:drawing>
          <wp:inline distT="0" distB="0" distL="0" distR="0">
            <wp:extent cx="8255" cy="8255"/>
            <wp:effectExtent l="0" t="0" r="0" b="0"/>
            <wp:docPr id="16" name="Picture 6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1"/>
                    <pic:cNvPicPr>
                      <a:picLocks noChangeAspect="1" noChangeArrowheads="1"/>
                    </pic:cNvPicPr>
                  </pic:nvPicPr>
                  <pic:blipFill>
                    <a:blip r:embed="rId2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13. Заявитель - физическое или юридическое лицо, индивидуальный предприниматель </w:t>
      </w:r>
      <w:r>
        <w:rPr>
          <w:noProof/>
        </w:rPr>
        <w:drawing>
          <wp:inline distT="0" distB="0" distL="0" distR="0">
            <wp:extent cx="8255" cy="8255"/>
            <wp:effectExtent l="0" t="0" r="0" b="0"/>
            <wp:docPr id="17" name="Picture 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0"/>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либо их уполномоченные представители, обратившиеся с целью получения, продления и </w:t>
      </w:r>
      <w:r>
        <w:rPr>
          <w:noProof/>
        </w:rPr>
        <w:drawing>
          <wp:inline distT="0" distB="0" distL="0" distR="0">
            <wp:extent cx="8255" cy="8255"/>
            <wp:effectExtent l="0" t="0" r="0" b="0"/>
            <wp:docPr id="18" name="Picture 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2"/>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закрытия ордера на производство земляных работ.</w:t>
      </w:r>
    </w:p>
    <w:p w:rsidR="00FE24D6" w:rsidRPr="00DD64D1" w:rsidRDefault="00FE24D6" w:rsidP="000970B0">
      <w:pPr>
        <w:numPr>
          <w:ilvl w:val="0"/>
          <w:numId w:val="6"/>
        </w:numPr>
        <w:ind w:right="14" w:firstLine="285"/>
        <w:jc w:val="both"/>
      </w:pPr>
      <w:r w:rsidRPr="00DD64D1">
        <w:t xml:space="preserve">Зеленые насаждения совокупность лесной, древесно-кустарниковой и травянистой растительности (цветочно-декоративные растения и газоны) на территории </w:t>
      </w:r>
      <w:r>
        <w:rPr>
          <w:noProof/>
        </w:rPr>
        <w:drawing>
          <wp:inline distT="0" distB="0" distL="0" distR="0">
            <wp:extent cx="8255" cy="40005"/>
            <wp:effectExtent l="0" t="0" r="0" b="0"/>
            <wp:docPr id="19" name="Picture 23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3"/>
                    <pic:cNvPicPr>
                      <a:picLocks noChangeAspect="1" noChangeArrowheads="1"/>
                    </pic:cNvPicPr>
                  </pic:nvPicPr>
                  <pic:blipFill>
                    <a:blip r:embed="rId25"/>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Pr="00DD64D1">
        <w:t>поселения.</w:t>
      </w:r>
    </w:p>
    <w:p w:rsidR="00FE24D6" w:rsidRPr="00DD64D1" w:rsidRDefault="00FE24D6" w:rsidP="000970B0">
      <w:pPr>
        <w:numPr>
          <w:ilvl w:val="0"/>
          <w:numId w:val="6"/>
        </w:numPr>
        <w:ind w:right="14" w:firstLine="285"/>
        <w:jc w:val="both"/>
      </w:pPr>
      <w:r>
        <w:rPr>
          <w:noProof/>
        </w:rPr>
        <w:drawing>
          <wp:anchor distT="0" distB="0" distL="114300" distR="114300" simplePos="0" relativeHeight="251660288" behindDoc="0" locked="0" layoutInCell="1" allowOverlap="0">
            <wp:simplePos x="0" y="0"/>
            <wp:positionH relativeFrom="column">
              <wp:posOffset>5975350</wp:posOffset>
            </wp:positionH>
            <wp:positionV relativeFrom="paragraph">
              <wp:posOffset>871855</wp:posOffset>
            </wp:positionV>
            <wp:extent cx="4445" cy="4445"/>
            <wp:effectExtent l="0" t="0" r="0" b="0"/>
            <wp:wrapSquare wrapText="bothSides"/>
            <wp:docPr id="410" name="Picture 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6"/>
                    <pic:cNvPicPr>
                      <a:picLocks noChangeAspect="1" noChangeArrowheads="1"/>
                    </pic:cNvPicPr>
                  </pic:nvPicPr>
                  <pic:blipFill>
                    <a:blip r:embed="rId1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DD64D1">
        <w:t xml:space="preserve">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w:t>
      </w:r>
      <w:r>
        <w:rPr>
          <w:noProof/>
        </w:rPr>
        <w:drawing>
          <wp:inline distT="0" distB="0" distL="0" distR="0">
            <wp:extent cx="15875" cy="55880"/>
            <wp:effectExtent l="19050" t="0" r="3175" b="0"/>
            <wp:docPr id="20" name="Picture 231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5"/>
                    <pic:cNvPicPr>
                      <a:picLocks noChangeAspect="1" noChangeArrowheads="1"/>
                    </pic:cNvPicPr>
                  </pic:nvPicPr>
                  <pic:blipFill>
                    <a:blip r:embed="rId26"/>
                    <a:srcRect/>
                    <a:stretch>
                      <a:fillRect/>
                    </a:stretch>
                  </pic:blipFill>
                  <pic:spPr bwMode="auto">
                    <a:xfrm>
                      <a:off x="0" y="0"/>
                      <a:ext cx="15875" cy="55880"/>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21" name="Picture 6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3"/>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валкой древесно-кустарниковой растительности и расчисткой территории; сопутствующие </w:t>
      </w:r>
      <w:r>
        <w:rPr>
          <w:noProof/>
        </w:rPr>
        <w:drawing>
          <wp:inline distT="0" distB="0" distL="0" distR="0">
            <wp:extent cx="8255" cy="24130"/>
            <wp:effectExtent l="0" t="0" r="0" b="0"/>
            <wp:docPr id="22" name="Picture 23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47"/>
                    <pic:cNvPicPr>
                      <a:picLocks noChangeAspect="1" noChangeArrowheads="1"/>
                    </pic:cNvPicPr>
                  </pic:nvPicPr>
                  <pic:blipFill>
                    <a:blip r:embed="rId27"/>
                    <a:srcRect/>
                    <a:stretch>
                      <a:fillRect/>
                    </a:stretch>
                  </pic:blipFill>
                  <pic:spPr bwMode="auto">
                    <a:xfrm>
                      <a:off x="0" y="0"/>
                      <a:ext cx="8255" cy="24130"/>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23" name="Picture 6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4"/>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работы (в том числе планировка площадей, откосов, полотна выемок и насыпей; отделка </w:t>
      </w:r>
      <w:r>
        <w:rPr>
          <w:noProof/>
        </w:rPr>
        <w:drawing>
          <wp:inline distT="0" distB="0" distL="0" distR="0">
            <wp:extent cx="8255" cy="8255"/>
            <wp:effectExtent l="0" t="0" r="0" b="0"/>
            <wp:docPr id="24" name="Picture 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5"/>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FE24D6" w:rsidRPr="00DD64D1" w:rsidRDefault="00FE24D6" w:rsidP="000970B0">
      <w:pPr>
        <w:numPr>
          <w:ilvl w:val="0"/>
          <w:numId w:val="6"/>
        </w:numPr>
        <w:ind w:right="14" w:firstLine="285"/>
        <w:jc w:val="both"/>
      </w:pPr>
      <w:r w:rsidRPr="00DD64D1">
        <w:t>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FE24D6" w:rsidRPr="00DD64D1" w:rsidRDefault="00FE24D6" w:rsidP="000970B0">
      <w:pPr>
        <w:numPr>
          <w:ilvl w:val="0"/>
          <w:numId w:val="6"/>
        </w:numPr>
        <w:ind w:right="14" w:firstLine="285"/>
        <w:jc w:val="both"/>
      </w:pPr>
      <w:r w:rsidRPr="00DD64D1">
        <w:t xml:space="preserve">Индивидуальная застройка - группы </w:t>
      </w:r>
      <w:r w:rsidRPr="00DD64D1">
        <w:rPr>
          <w:u w:val="single" w:color="000000"/>
        </w:rPr>
        <w:t>индив</w:t>
      </w:r>
      <w:r w:rsidRPr="00DD64D1">
        <w:t xml:space="preserve">идуальных «жилых домов с отведенными территориями (земельными садово-огородными участками и (или) палисадниками, </w:t>
      </w:r>
      <w:r>
        <w:rPr>
          <w:noProof/>
        </w:rPr>
        <w:drawing>
          <wp:inline distT="0" distB="0" distL="0" distR="0">
            <wp:extent cx="8255" cy="8255"/>
            <wp:effectExtent l="0" t="0" r="0" b="0"/>
            <wp:docPr id="25" name="Picture 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7"/>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надворны</w:t>
      </w:r>
      <w:r>
        <w:t>м</w:t>
      </w:r>
      <w:r w:rsidRPr="00DD64D1">
        <w:t>и хозяйственными и иными постройками), участки регулярной малоэтажной застройки усадебного типа.</w:t>
      </w:r>
    </w:p>
    <w:p w:rsidR="00FE24D6" w:rsidRPr="0056134E" w:rsidRDefault="00FE24D6" w:rsidP="00FE24D6">
      <w:pPr>
        <w:ind w:left="93" w:right="14"/>
      </w:pPr>
      <w:r w:rsidRPr="00DD64D1">
        <w:t>18</w:t>
      </w:r>
      <w:r w:rsidRPr="0056134E">
        <w:t>,</w:t>
      </w:r>
      <w:r w:rsidRPr="008B526F">
        <w:rPr>
          <w:color w:val="FF0000"/>
        </w:rPr>
        <w:t xml:space="preserve"> </w:t>
      </w:r>
      <w:r w:rsidRPr="0056134E">
        <w:t>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FE24D6" w:rsidRPr="00DD64D1" w:rsidRDefault="00FE24D6" w:rsidP="000970B0">
      <w:pPr>
        <w:numPr>
          <w:ilvl w:val="0"/>
          <w:numId w:val="7"/>
        </w:numPr>
        <w:ind w:right="14" w:firstLine="285"/>
        <w:jc w:val="both"/>
      </w:pPr>
      <w:r w:rsidRPr="00DD64D1">
        <w:t>Карта-схема схематичное изображение границ территорий, подлежащих благоустройству (уборке), и расположенных на них объектов благоустройства.</w:t>
      </w:r>
    </w:p>
    <w:p w:rsidR="00FE24D6" w:rsidRPr="00DD64D1" w:rsidRDefault="00FE24D6" w:rsidP="00FE24D6">
      <w:pPr>
        <w:ind w:left="93" w:right="14"/>
      </w:pPr>
      <w:r w:rsidRPr="00DD64D1">
        <w:t>Карта-схема является неотъемлемой частью соглашения об участии в благоустройстве (уборке) прилегающей территории.</w:t>
      </w:r>
    </w:p>
    <w:p w:rsidR="00FE24D6" w:rsidRPr="00DD64D1" w:rsidRDefault="00FE24D6" w:rsidP="000970B0">
      <w:pPr>
        <w:numPr>
          <w:ilvl w:val="0"/>
          <w:numId w:val="7"/>
        </w:numPr>
        <w:ind w:right="14" w:firstLine="285"/>
        <w:jc w:val="both"/>
      </w:pPr>
      <w:r w:rsidRPr="00DD64D1">
        <w:t>Контейнер - мусоросборник, предназначенный для складирования твердых коммунальных отходов, за исключением крупногабаритных отходов.</w:t>
      </w:r>
    </w:p>
    <w:p w:rsidR="00FE24D6" w:rsidRPr="00DD64D1" w:rsidRDefault="00FE24D6" w:rsidP="000970B0">
      <w:pPr>
        <w:numPr>
          <w:ilvl w:val="0"/>
          <w:numId w:val="7"/>
        </w:numPr>
        <w:ind w:right="14" w:firstLine="285"/>
        <w:jc w:val="both"/>
      </w:pPr>
      <w:r w:rsidRPr="00DD64D1">
        <w:t>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E24D6" w:rsidRPr="00DD64D1" w:rsidRDefault="00FE24D6" w:rsidP="000970B0">
      <w:pPr>
        <w:numPr>
          <w:ilvl w:val="0"/>
          <w:numId w:val="7"/>
        </w:numPr>
        <w:ind w:right="14" w:firstLine="285"/>
        <w:jc w:val="both"/>
      </w:pPr>
      <w:r w:rsidRPr="00DD64D1">
        <w:t>Крупногабаритные отходы - твердые коммунальные отходы (мебель, бытовая техника, отходы от текущего ремонта жилых помещений и другие), размер которых не позволяет осуществить их складирование в контейнерах.</w:t>
      </w:r>
    </w:p>
    <w:p w:rsidR="00FE24D6" w:rsidRPr="00DD64D1" w:rsidRDefault="00FE24D6" w:rsidP="000970B0">
      <w:pPr>
        <w:numPr>
          <w:ilvl w:val="0"/>
          <w:numId w:val="7"/>
        </w:numPr>
        <w:ind w:right="14" w:firstLine="285"/>
        <w:jc w:val="both"/>
      </w:pPr>
      <w:r w:rsidRPr="00DD64D1">
        <w:t>Малые архитектурные формы (далее - МАФ) - искусственные элементы и садово</w:t>
      </w:r>
      <w:r>
        <w:rPr>
          <w:noProof/>
        </w:rPr>
        <w:drawing>
          <wp:inline distT="0" distB="0" distL="0" distR="0">
            <wp:extent cx="8255" cy="8255"/>
            <wp:effectExtent l="0" t="0" r="0" b="0"/>
            <wp:docPr id="26" name="Picture 9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3"/>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FE24D6" w:rsidRPr="00DD64D1" w:rsidRDefault="00FE24D6" w:rsidP="000970B0">
      <w:pPr>
        <w:numPr>
          <w:ilvl w:val="0"/>
          <w:numId w:val="7"/>
        </w:numPr>
        <w:ind w:right="14" w:firstLine="285"/>
        <w:jc w:val="both"/>
      </w:pPr>
      <w:r w:rsidRPr="00DD64D1">
        <w:t>Мусор - мелкие неоднородные сухие или влажные отходы.</w:t>
      </w:r>
    </w:p>
    <w:p w:rsidR="00FE24D6" w:rsidRPr="00DD64D1" w:rsidRDefault="00FE24D6" w:rsidP="000970B0">
      <w:pPr>
        <w:numPr>
          <w:ilvl w:val="0"/>
          <w:numId w:val="7"/>
        </w:numPr>
        <w:ind w:right="14" w:firstLine="285"/>
        <w:jc w:val="both"/>
      </w:pPr>
      <w:r w:rsidRPr="00DD64D1">
        <w:t>Надлежащее содержание объекта благоустройства состояние объекта благоустройства, при котором он соответствует уста</w:t>
      </w:r>
      <w:r>
        <w:t>новленным техническим, санитарным</w:t>
      </w:r>
      <w:r w:rsidRPr="00DD64D1">
        <w:t xml:space="preserve"> и иным нормам и правилам.</w:t>
      </w:r>
    </w:p>
    <w:p w:rsidR="00FE24D6" w:rsidRPr="00DD64D1" w:rsidRDefault="00FE24D6" w:rsidP="000970B0">
      <w:pPr>
        <w:numPr>
          <w:ilvl w:val="0"/>
          <w:numId w:val="7"/>
        </w:numPr>
        <w:ind w:right="14" w:firstLine="285"/>
        <w:jc w:val="both"/>
      </w:pPr>
      <w:r>
        <w:t xml:space="preserve"> </w:t>
      </w:r>
      <w:r w:rsidRPr="00DD64D1">
        <w:t>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FE24D6" w:rsidRPr="00DD64D1" w:rsidRDefault="00FE24D6" w:rsidP="000970B0">
      <w:pPr>
        <w:numPr>
          <w:ilvl w:val="0"/>
          <w:numId w:val="7"/>
        </w:numPr>
        <w:ind w:right="14" w:firstLine="285"/>
        <w:jc w:val="both"/>
      </w:pPr>
      <w:r w:rsidRPr="00DD64D1">
        <w:t>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предназначенные для оказания санитарно-гигиенических услуг населению на бесплатной</w:t>
      </w:r>
    </w:p>
    <w:p w:rsidR="00FE24D6" w:rsidRPr="00DD64D1" w:rsidRDefault="00FE24D6" w:rsidP="00FE24D6">
      <w:pPr>
        <w:ind w:left="93" w:right="14"/>
      </w:pPr>
      <w:r w:rsidRPr="00DD64D1">
        <w:t>основе.</w:t>
      </w:r>
    </w:p>
    <w:p w:rsidR="00FE24D6" w:rsidRPr="00DD64D1" w:rsidRDefault="00FE24D6" w:rsidP="000970B0">
      <w:pPr>
        <w:numPr>
          <w:ilvl w:val="0"/>
          <w:numId w:val="7"/>
        </w:numPr>
        <w:ind w:right="14"/>
        <w:jc w:val="both"/>
      </w:pPr>
      <w:r w:rsidRPr="00DD64D1">
        <w:lastRenderedPageBreak/>
        <w:t>Объект улично-дорожной сети - элемент транспортной инфраструктуры поселения, располагающийся на территории общего пользования, определенный ”красными</w:t>
      </w:r>
      <w:r>
        <w:t xml:space="preserve"> линиями</w:t>
      </w:r>
      <w:r w:rsidRPr="00DD64D1">
        <w:t>”, основным назначением которого является движение транспорта и пешеходов.</w:t>
      </w:r>
      <w:r>
        <w:rPr>
          <w:noProof/>
        </w:rPr>
        <w:drawing>
          <wp:inline distT="0" distB="0" distL="0" distR="0">
            <wp:extent cx="40005" cy="24130"/>
            <wp:effectExtent l="19050" t="0" r="0" b="0"/>
            <wp:docPr id="27" name="Picture 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5"/>
                    <pic:cNvPicPr>
                      <a:picLocks noChangeAspect="1" noChangeArrowheads="1"/>
                    </pic:cNvPicPr>
                  </pic:nvPicPr>
                  <pic:blipFill>
                    <a:blip r:embed="rId32"/>
                    <a:srcRect/>
                    <a:stretch>
                      <a:fillRect/>
                    </a:stretch>
                  </pic:blipFill>
                  <pic:spPr bwMode="auto">
                    <a:xfrm>
                      <a:off x="0" y="0"/>
                      <a:ext cx="40005" cy="24130"/>
                    </a:xfrm>
                    <a:prstGeom prst="rect">
                      <a:avLst/>
                    </a:prstGeom>
                    <a:noFill/>
                    <a:ln w="9525">
                      <a:noFill/>
                      <a:miter lim="800000"/>
                      <a:headEnd/>
                      <a:tailEnd/>
                    </a:ln>
                  </pic:spPr>
                </pic:pic>
              </a:graphicData>
            </a:graphic>
          </wp:inline>
        </w:drawing>
      </w:r>
    </w:p>
    <w:p w:rsidR="00FE24D6" w:rsidRPr="00DD64D1" w:rsidRDefault="00FE24D6" w:rsidP="000970B0">
      <w:pPr>
        <w:numPr>
          <w:ilvl w:val="0"/>
          <w:numId w:val="7"/>
        </w:numPr>
        <w:ind w:right="14" w:firstLine="285"/>
        <w:jc w:val="both"/>
      </w:pPr>
      <w:r>
        <w:rPr>
          <w:noProof/>
        </w:rPr>
        <w:drawing>
          <wp:anchor distT="0" distB="0" distL="114300" distR="114300" simplePos="0" relativeHeight="251661312" behindDoc="0" locked="0" layoutInCell="1" allowOverlap="0">
            <wp:simplePos x="0" y="0"/>
            <wp:positionH relativeFrom="page">
              <wp:posOffset>1037590</wp:posOffset>
            </wp:positionH>
            <wp:positionV relativeFrom="page">
              <wp:posOffset>1051560</wp:posOffset>
            </wp:positionV>
            <wp:extent cx="4445" cy="4445"/>
            <wp:effectExtent l="0" t="0" r="0" b="0"/>
            <wp:wrapSquare wrapText="bothSides"/>
            <wp:docPr id="409" name="Picture 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4"/>
                    <pic:cNvPicPr>
                      <a:picLocks noChangeAspect="1" noChangeArrowheads="1"/>
                    </pic:cNvPicPr>
                  </pic:nvPicPr>
                  <pic:blipFill>
                    <a:blip r:embed="rId15"/>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0">
            <wp:simplePos x="0" y="0"/>
            <wp:positionH relativeFrom="column">
              <wp:posOffset>22860</wp:posOffset>
            </wp:positionH>
            <wp:positionV relativeFrom="paragraph">
              <wp:posOffset>3609975</wp:posOffset>
            </wp:positionV>
            <wp:extent cx="4445" cy="13970"/>
            <wp:effectExtent l="0" t="0" r="0" b="0"/>
            <wp:wrapSquare wrapText="bothSides"/>
            <wp:docPr id="408" name="Picture 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9"/>
                    <pic:cNvPicPr>
                      <a:picLocks noChangeAspect="1" noChangeArrowheads="1"/>
                    </pic:cNvPicPr>
                  </pic:nvPicPr>
                  <pic:blipFill>
                    <a:blip r:embed="rId33"/>
                    <a:srcRect/>
                    <a:stretch>
                      <a:fillRect/>
                    </a:stretch>
                  </pic:blipFill>
                  <pic:spPr bwMode="auto">
                    <a:xfrm>
                      <a:off x="0" y="0"/>
                      <a:ext cx="4445" cy="13970"/>
                    </a:xfrm>
                    <a:prstGeom prst="rect">
                      <a:avLst/>
                    </a:prstGeom>
                    <a:noFill/>
                    <a:ln w="9525">
                      <a:noFill/>
                      <a:miter lim="800000"/>
                      <a:headEnd/>
                      <a:tailEnd/>
                    </a:ln>
                  </pic:spPr>
                </pic:pic>
              </a:graphicData>
            </a:graphic>
          </wp:anchor>
        </w:drawing>
      </w:r>
      <w:r w:rsidRPr="00DD64D1">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зонах, не занятые зданиями и сооружениями, в том числе площади, улицы, проезды, дороги, скверы, внутри дворовые пространства, парки, детские и спортивные площадки, </w:t>
      </w:r>
      <w:r>
        <w:rPr>
          <w:noProof/>
        </w:rPr>
        <w:drawing>
          <wp:inline distT="0" distB="0" distL="0" distR="0">
            <wp:extent cx="8255" cy="8255"/>
            <wp:effectExtent l="0" t="0" r="0" b="0"/>
            <wp:docPr id="28" name="Picture 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6"/>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рассматриваемые в качестве объектов благоустройства территории особо охраняемых </w:t>
      </w:r>
      <w:r>
        <w:rPr>
          <w:noProof/>
        </w:rPr>
        <w:drawing>
          <wp:inline distT="0" distB="0" distL="0" distR="0">
            <wp:extent cx="8255" cy="15875"/>
            <wp:effectExtent l="0" t="0" r="0" b="0"/>
            <wp:docPr id="29" name="Picture 23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52"/>
                    <pic:cNvPicPr>
                      <a:picLocks noChangeAspect="1" noChangeArrowheads="1"/>
                    </pic:cNvPicPr>
                  </pic:nvPicPr>
                  <pic:blipFill>
                    <a:blip r:embed="rId34"/>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 xml:space="preserve">природных, а также кладбища; зеленые насаждения, газоны; мосты, пешеходные </w:t>
      </w:r>
      <w:r>
        <w:rPr>
          <w:noProof/>
        </w:rPr>
        <w:drawing>
          <wp:inline distT="0" distB="0" distL="0" distR="0">
            <wp:extent cx="8255" cy="8255"/>
            <wp:effectExtent l="0" t="0" r="0" b="0"/>
            <wp:docPr id="30" name="Picture 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9"/>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7630"/>
            <wp:effectExtent l="0" t="0" r="0" b="0"/>
            <wp:docPr id="31" name="Picture 23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54"/>
                    <pic:cNvPicPr>
                      <a:picLocks noChangeAspect="1" noChangeArrowheads="1"/>
                    </pic:cNvPicPr>
                  </pic:nvPicPr>
                  <pic:blipFill>
                    <a:blip r:embed="rId35"/>
                    <a:srcRect/>
                    <a:stretch>
                      <a:fillRect/>
                    </a:stretch>
                  </pic:blipFill>
                  <pic:spPr bwMode="auto">
                    <a:xfrm>
                      <a:off x="0" y="0"/>
                      <a:ext cx="8255" cy="87630"/>
                    </a:xfrm>
                    <a:prstGeom prst="rect">
                      <a:avLst/>
                    </a:prstGeom>
                    <a:noFill/>
                    <a:ln w="9525">
                      <a:noFill/>
                      <a:miter lim="800000"/>
                      <a:headEnd/>
                      <a:tailEnd/>
                    </a:ln>
                  </pic:spPr>
                </pic:pic>
              </a:graphicData>
            </a:graphic>
          </wp:inline>
        </w:drawing>
      </w:r>
      <w:r w:rsidRPr="00DD64D1">
        <w:t xml:space="preserve">тротуары, иные дорожные сооружения и их внешние элементы;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w:t>
      </w:r>
      <w:r>
        <w:rPr>
          <w:noProof/>
        </w:rPr>
        <w:drawing>
          <wp:inline distT="0" distB="0" distL="0" distR="0">
            <wp:extent cx="8255" cy="8255"/>
            <wp:effectExtent l="0" t="0" r="0" b="0"/>
            <wp:docPr id="32" name="Picture 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2"/>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технические средства регулирования дорожного движения; устройства наружного освещения и подсветки; фасады зданий, строений и сооружений, элементы их декора, а также иные внешние элементы зданий, строений и сооружений, в том числе кровли, </w:t>
      </w:r>
      <w:r>
        <w:rPr>
          <w:noProof/>
        </w:rPr>
        <w:drawing>
          <wp:inline distT="0" distB="0" distL="0" distR="0">
            <wp:extent cx="8255" cy="8255"/>
            <wp:effectExtent l="0" t="0" r="0" b="0"/>
            <wp:docPr id="33" name="Picture 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3"/>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крыльца, ограждения и защитные решетки, навесы, козырьки, окна, входные двери, </w:t>
      </w:r>
      <w:r>
        <w:rPr>
          <w:noProof/>
        </w:rPr>
        <w:drawing>
          <wp:inline distT="0" distB="0" distL="0" distR="0">
            <wp:extent cx="8255" cy="40005"/>
            <wp:effectExtent l="0" t="0" r="0" b="0"/>
            <wp:docPr id="34" name="Picture 23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56"/>
                    <pic:cNvPicPr>
                      <a:picLocks noChangeAspect="1" noChangeArrowheads="1"/>
                    </pic:cNvPicPr>
                  </pic:nvPicPr>
                  <pic:blipFill>
                    <a:blip r:embed="rId36"/>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Pr="00DD64D1">
        <w:t xml:space="preserve">балконы, наружные лестницы, лоджии, карнизы, столярные изделия, ставни, водосточные </w:t>
      </w:r>
      <w:r>
        <w:rPr>
          <w:noProof/>
        </w:rPr>
        <w:drawing>
          <wp:inline distT="0" distB="0" distL="0" distR="0">
            <wp:extent cx="8255" cy="8255"/>
            <wp:effectExtent l="0" t="0" r="0" b="0"/>
            <wp:docPr id="35" name="Picture 9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7"/>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трубы, наружные радиоэлектронные устройства, светильники, флагштоки, настенные </w:t>
      </w:r>
      <w:r>
        <w:rPr>
          <w:noProof/>
        </w:rPr>
        <w:drawing>
          <wp:inline distT="0" distB="0" distL="0" distR="0">
            <wp:extent cx="8255" cy="8255"/>
            <wp:effectExtent l="0" t="0" r="0" b="0"/>
            <wp:docPr id="36" name="Picture 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8"/>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назначения, в том числе произведения монументального декоративного искусства (скульптуры, обелиски, стелы), памятные доски, фонтан, скамьи, эстрады, цветники; объекты </w:t>
      </w:r>
      <w:r>
        <w:t>оборудования детских и спортивных</w:t>
      </w:r>
      <w:r w:rsidRPr="00DD64D1">
        <w:t xml:space="preserve"> </w:t>
      </w:r>
      <w:r>
        <w:rPr>
          <w:noProof/>
        </w:rPr>
        <w:drawing>
          <wp:inline distT="0" distB="0" distL="0" distR="0">
            <wp:extent cx="8255" cy="8255"/>
            <wp:effectExtent l="0" t="0" r="0" b="0"/>
            <wp:docPr id="37" name="Picture 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0"/>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площадок; предметы праздничного оформления; сооружения и временные нестационарные объекты, в том числе торговые объекты, специально приспособленные </w:t>
      </w:r>
      <w:r>
        <w:rPr>
          <w:noProof/>
        </w:rPr>
        <w:drawing>
          <wp:inline distT="0" distB="0" distL="0" distR="0">
            <wp:extent cx="8255" cy="8255"/>
            <wp:effectExtent l="0" t="0" r="0" b="0"/>
            <wp:docPr id="38" name="Picture 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1"/>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для торговли автомототранспортные средства, лотки, палатки, торговые ряды; отдельно расположенные объекты уличного оборудования, павильоны и навесы остановок общественного транспорта, объекты для размещения информации и рекламы (включая тумбы, сте</w:t>
      </w:r>
      <w:r w:rsidRPr="00DD64D1">
        <w:rPr>
          <w:u w:val="single" w:color="000000"/>
        </w:rPr>
        <w:t>нды</w:t>
      </w:r>
      <w:r w:rsidRPr="00DD64D1">
        <w:t>),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наружная часть производственных и инженерных сооружений; мемориальные объекты,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FE24D6" w:rsidRPr="00DD64D1" w:rsidRDefault="00FE24D6" w:rsidP="000970B0">
      <w:pPr>
        <w:numPr>
          <w:ilvl w:val="0"/>
          <w:numId w:val="7"/>
        </w:numPr>
        <w:ind w:right="14" w:firstLine="285"/>
        <w:jc w:val="both"/>
      </w:pPr>
      <w:r>
        <w:t xml:space="preserve"> </w:t>
      </w:r>
      <w:r w:rsidRPr="00DD64D1">
        <w:t>Ордер - документ, содержащий сведения о заявителе, виде, объеме, сроках и зоне производства работ, сроках восстановления нарушенного благоустройства, выданный администрацией.</w:t>
      </w:r>
    </w:p>
    <w:p w:rsidR="00FE24D6" w:rsidRPr="00DD64D1" w:rsidRDefault="00FE24D6" w:rsidP="00FE24D6">
      <w:pPr>
        <w:ind w:left="14" w:right="79" w:firstLine="245"/>
      </w:pPr>
      <w:r>
        <w:rPr>
          <w:noProof/>
        </w:rPr>
        <w:drawing>
          <wp:inline distT="0" distB="0" distL="0" distR="0">
            <wp:extent cx="8255" cy="8255"/>
            <wp:effectExtent l="0" t="0" r="0" b="0"/>
            <wp:docPr id="39" name="Picture 1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0"/>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FE3D67">
        <w:rPr>
          <w:b/>
        </w:rPr>
        <w:t>31.</w:t>
      </w:r>
      <w:r w:rsidRPr="00DD64D1">
        <w:t xml:space="preserve">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FE24D6" w:rsidRPr="00DD64D1" w:rsidRDefault="00FE24D6" w:rsidP="000970B0">
      <w:pPr>
        <w:numPr>
          <w:ilvl w:val="0"/>
          <w:numId w:val="8"/>
        </w:numPr>
        <w:ind w:right="14" w:firstLine="285"/>
        <w:jc w:val="both"/>
      </w:pPr>
      <w:r w:rsidRPr="00DD64D1">
        <w:t>Отведенная территория - часть земельного участка на территории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FE24D6" w:rsidRPr="00DD64D1" w:rsidRDefault="00FE24D6" w:rsidP="000970B0">
      <w:pPr>
        <w:numPr>
          <w:ilvl w:val="0"/>
          <w:numId w:val="8"/>
        </w:numPr>
        <w:ind w:right="14" w:firstLine="285"/>
        <w:jc w:val="both"/>
      </w:pPr>
      <w:r w:rsidRPr="00DD64D1">
        <w:t>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r>
        <w:rPr>
          <w:noProof/>
        </w:rPr>
        <w:drawing>
          <wp:inline distT="0" distB="0" distL="0" distR="0">
            <wp:extent cx="8255" cy="15875"/>
            <wp:effectExtent l="0" t="0" r="0" b="0"/>
            <wp:docPr id="40" name="Picture 231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60"/>
                    <pic:cNvPicPr>
                      <a:picLocks noChangeAspect="1" noChangeArrowheads="1"/>
                    </pic:cNvPicPr>
                  </pic:nvPicPr>
                  <pic:blipFill>
                    <a:blip r:embed="rId40"/>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8"/>
        </w:numPr>
        <w:ind w:right="14" w:firstLine="285"/>
        <w:jc w:val="both"/>
      </w:pPr>
      <w:r w:rsidRPr="00DD64D1">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w:t>
      </w:r>
      <w:r>
        <w:rPr>
          <w:noProof/>
        </w:rPr>
        <w:drawing>
          <wp:inline distT="0" distB="0" distL="0" distR="0">
            <wp:extent cx="8255" cy="8255"/>
            <wp:effectExtent l="0" t="0" r="0" b="0"/>
            <wp:docPr id="41" name="Picture 1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3"/>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удалению в соответствии с Федеральным законом ”06 отходах производства и потребления“ .</w:t>
      </w:r>
    </w:p>
    <w:p w:rsidR="00FE24D6" w:rsidRPr="00DD64D1" w:rsidRDefault="00FE24D6" w:rsidP="000970B0">
      <w:pPr>
        <w:numPr>
          <w:ilvl w:val="0"/>
          <w:numId w:val="8"/>
        </w:numPr>
        <w:ind w:right="14" w:firstLine="285"/>
        <w:jc w:val="both"/>
      </w:pPr>
      <w:r>
        <w:rPr>
          <w:noProof/>
        </w:rPr>
        <w:drawing>
          <wp:anchor distT="0" distB="0" distL="114300" distR="114300" simplePos="0" relativeHeight="251663360" behindDoc="0" locked="0" layoutInCell="1" allowOverlap="0">
            <wp:simplePos x="0" y="0"/>
            <wp:positionH relativeFrom="page">
              <wp:posOffset>1028700</wp:posOffset>
            </wp:positionH>
            <wp:positionV relativeFrom="page">
              <wp:posOffset>982980</wp:posOffset>
            </wp:positionV>
            <wp:extent cx="4445" cy="4445"/>
            <wp:effectExtent l="0" t="0" r="0" b="0"/>
            <wp:wrapSquare wrapText="bothSides"/>
            <wp:docPr id="407" name="Picture 1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9"/>
                    <pic:cNvPicPr>
                      <a:picLocks noChangeAspect="1" noChangeArrowheads="1"/>
                    </pic:cNvPicPr>
                  </pic:nvPicPr>
                  <pic:blipFill>
                    <a:blip r:embed="rId42"/>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DD64D1">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Pr>
          <w:noProof/>
        </w:rPr>
        <w:drawing>
          <wp:inline distT="0" distB="0" distL="0" distR="0">
            <wp:extent cx="8255" cy="15875"/>
            <wp:effectExtent l="0" t="0" r="0" b="0"/>
            <wp:docPr id="42" name="Picture 23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62"/>
                    <pic:cNvPicPr>
                      <a:picLocks noChangeAspect="1" noChangeArrowheads="1"/>
                    </pic:cNvPicPr>
                  </pic:nvPicPr>
                  <pic:blipFill>
                    <a:blip r:embed="rId43"/>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8"/>
        </w:numPr>
        <w:ind w:right="14" w:firstLine="285"/>
        <w:jc w:val="both"/>
      </w:pPr>
      <w:r w:rsidRPr="00DD64D1">
        <w:lastRenderedPageBreak/>
        <w:t>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FE24D6" w:rsidRPr="00DD64D1" w:rsidRDefault="00FE24D6" w:rsidP="00FE24D6">
      <w:pPr>
        <w:ind w:left="93" w:right="14"/>
      </w:pPr>
      <w:r w:rsidRPr="00DD64D1">
        <w:t>В Буранном сельском поселении период производства работ устанавливается ежегодно с 15 апреля до 1 октября.</w:t>
      </w:r>
    </w:p>
    <w:p w:rsidR="00FE24D6" w:rsidRPr="00DD64D1" w:rsidRDefault="00FE24D6" w:rsidP="00FE24D6">
      <w:pPr>
        <w:ind w:left="93" w:right="14"/>
      </w:pPr>
      <w:r w:rsidRPr="00DD64D1">
        <w:t xml:space="preserve">В зависимости от погодных условий продолжительность указанного периода может </w:t>
      </w:r>
      <w:r>
        <w:t>изменяться муниципальным правовым</w:t>
      </w:r>
      <w:r w:rsidRPr="00DD64D1">
        <w:t xml:space="preserve"> актом Администрации.</w:t>
      </w:r>
    </w:p>
    <w:p w:rsidR="00FE24D6" w:rsidRPr="00DD64D1" w:rsidRDefault="00FE24D6" w:rsidP="000970B0">
      <w:pPr>
        <w:numPr>
          <w:ilvl w:val="0"/>
          <w:numId w:val="8"/>
        </w:numPr>
        <w:ind w:right="14" w:firstLine="285"/>
        <w:jc w:val="both"/>
      </w:pPr>
      <w:r>
        <w:rPr>
          <w:noProof/>
        </w:rPr>
        <w:drawing>
          <wp:anchor distT="0" distB="0" distL="114300" distR="114300" simplePos="0" relativeHeight="251664384" behindDoc="0" locked="0" layoutInCell="1" allowOverlap="0">
            <wp:simplePos x="0" y="0"/>
            <wp:positionH relativeFrom="column">
              <wp:posOffset>5970905</wp:posOffset>
            </wp:positionH>
            <wp:positionV relativeFrom="paragraph">
              <wp:posOffset>172085</wp:posOffset>
            </wp:positionV>
            <wp:extent cx="4445" cy="4445"/>
            <wp:effectExtent l="0" t="0" r="0" b="0"/>
            <wp:wrapSquare wrapText="bothSides"/>
            <wp:docPr id="406" name="Picture 1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7"/>
                    <pic:cNvPicPr>
                      <a:picLocks noChangeAspect="1" noChangeArrowheads="1"/>
                    </pic:cNvPicPr>
                  </pic:nvPicPr>
                  <pic:blipFill>
                    <a:blip r:embed="rId9"/>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DD64D1">
        <w:t xml:space="preserve">Планировка территории - выравнивание рельефа местности с использованием </w:t>
      </w:r>
      <w:r>
        <w:rPr>
          <w:noProof/>
        </w:rPr>
        <w:drawing>
          <wp:inline distT="0" distB="0" distL="0" distR="0">
            <wp:extent cx="8255" cy="8255"/>
            <wp:effectExtent l="0" t="0" r="0" b="0"/>
            <wp:docPr id="43" name="Picture 1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6"/>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44" name="Picture 1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8"/>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грунта или плодородной почвы для придания территории формы, необходимой для проведения определенных технических мероприятий.</w:t>
      </w:r>
    </w:p>
    <w:p w:rsidR="00FE24D6" w:rsidRPr="00DD64D1" w:rsidRDefault="00FE24D6" w:rsidP="00FE24D6">
      <w:pPr>
        <w:ind w:left="93" w:right="14"/>
      </w:pPr>
      <w:r>
        <w:rPr>
          <w:noProof/>
        </w:rPr>
        <w:drawing>
          <wp:inline distT="0" distB="0" distL="0" distR="0">
            <wp:extent cx="8255" cy="8255"/>
            <wp:effectExtent l="0" t="0" r="0" b="0"/>
            <wp:docPr id="45" name="Picture 1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9"/>
                    <pic:cNvPicPr>
                      <a:picLocks noChangeAspect="1" noChangeArrowheads="1"/>
                    </pic:cNvPicPr>
                  </pic:nvPicPr>
                  <pic:blipFill>
                    <a:blip r:embed="rId4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38. Плодородная почва - вещество, содержащее комплекс органических соединений (гумус, перегной и др.), необходимый для развития растений.</w:t>
      </w:r>
    </w:p>
    <w:p w:rsidR="00FE24D6" w:rsidRPr="00DD64D1" w:rsidRDefault="00FE24D6" w:rsidP="000970B0">
      <w:pPr>
        <w:numPr>
          <w:ilvl w:val="0"/>
          <w:numId w:val="9"/>
        </w:numPr>
        <w:ind w:right="14" w:firstLine="285"/>
        <w:jc w:val="both"/>
      </w:pPr>
      <w:r w:rsidRPr="00DD64D1">
        <w:t xml:space="preserve">Подрядчик физическое или юридическое лицо, </w:t>
      </w:r>
      <w:r w:rsidRPr="00980250">
        <w:t>индив</w:t>
      </w:r>
      <w:r w:rsidRPr="00DD64D1">
        <w:t xml:space="preserve">идуальный </w:t>
      </w:r>
      <w:r>
        <w:rPr>
          <w:noProof/>
        </w:rPr>
        <w:drawing>
          <wp:inline distT="0" distB="0" distL="0" distR="0">
            <wp:extent cx="8255" cy="8255"/>
            <wp:effectExtent l="0" t="0" r="0" b="0"/>
            <wp:docPr id="46" name="Picture 1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0"/>
                    <pic:cNvPicPr>
                      <a:picLocks noChangeAspect="1" noChangeArrowheads="1"/>
                    </pic:cNvPicPr>
                  </pic:nvPicPr>
                  <pic:blipFill>
                    <a:blip r:embed="rId4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предприниматель, обязавшееся выполнить по заданию заказчика определенную работу и </w:t>
      </w:r>
      <w:r>
        <w:rPr>
          <w:noProof/>
        </w:rPr>
        <w:drawing>
          <wp:inline distT="0" distB="0" distL="0" distR="0">
            <wp:extent cx="8255" cy="8255"/>
            <wp:effectExtent l="0" t="0" r="0" b="0"/>
            <wp:docPr id="47" name="Picture 1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1"/>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сдать ее результат заказчику.</w:t>
      </w:r>
      <w:r>
        <w:rPr>
          <w:noProof/>
        </w:rPr>
        <w:drawing>
          <wp:inline distT="0" distB="0" distL="0" distR="0">
            <wp:extent cx="8255" cy="8255"/>
            <wp:effectExtent l="0" t="0" r="0" b="0"/>
            <wp:docPr id="48" name="Picture 1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2"/>
                    <pic:cNvPicPr>
                      <a:picLocks noChangeAspect="1" noChangeArrowheads="1"/>
                    </pic:cNvPicPr>
                  </pic:nvPicPr>
                  <pic:blipFill>
                    <a:blip r:embed="rId46"/>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9"/>
        </w:numPr>
        <w:ind w:right="14" w:firstLine="285"/>
        <w:jc w:val="both"/>
      </w:pPr>
      <w:r w:rsidRPr="00DD64D1">
        <w:t>Подтопление - подъем уровня грунтовых вод, вызванный повышением горизонта вод в реках, водохранилищах,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r>
        <w:rPr>
          <w:noProof/>
        </w:rPr>
        <w:drawing>
          <wp:inline distT="0" distB="0" distL="0" distR="0">
            <wp:extent cx="8255" cy="8255"/>
            <wp:effectExtent l="0" t="0" r="0" b="0"/>
            <wp:docPr id="49" name="Picture 1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3"/>
                    <pic:cNvPicPr>
                      <a:picLocks noChangeAspect="1" noChangeArrowheads="1"/>
                    </pic:cNvPicPr>
                  </pic:nvPicPr>
                  <pic:blipFill>
                    <a:blip r:embed="rId4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9"/>
        </w:numPr>
        <w:ind w:right="14" w:firstLine="285"/>
        <w:jc w:val="both"/>
      </w:pPr>
      <w:r w:rsidRPr="00DD64D1">
        <w:t>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FE24D6" w:rsidRPr="00DD64D1" w:rsidRDefault="00FE24D6" w:rsidP="000970B0">
      <w:pPr>
        <w:numPr>
          <w:ilvl w:val="0"/>
          <w:numId w:val="9"/>
        </w:numPr>
        <w:ind w:right="14" w:firstLine="285"/>
        <w:jc w:val="both"/>
      </w:pPr>
      <w:r w:rsidRPr="00DD64D1">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настоящим Законом.</w:t>
      </w:r>
    </w:p>
    <w:p w:rsidR="00FE24D6" w:rsidRPr="00DD64D1" w:rsidRDefault="00FE24D6" w:rsidP="00FE24D6">
      <w:pPr>
        <w:ind w:left="93" w:right="14"/>
      </w:pPr>
      <w:r w:rsidRPr="00DD64D1">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E24D6" w:rsidRPr="00DD64D1" w:rsidRDefault="00FE24D6" w:rsidP="00FE24D6">
      <w:pPr>
        <w:ind w:left="93" w:right="14"/>
      </w:pPr>
      <w:r w:rsidRPr="00DD64D1">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FE24D6" w:rsidRPr="00DD64D1" w:rsidRDefault="00FE24D6" w:rsidP="00FE24D6">
      <w:pPr>
        <w:ind w:left="93" w:right="14"/>
      </w:pPr>
      <w:r w:rsidRPr="00DD64D1">
        <w:t>Внутренняя граница прилегающей территории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FE24D6" w:rsidRPr="00DD64D1" w:rsidRDefault="00FE24D6" w:rsidP="00FE24D6">
      <w:pPr>
        <w:ind w:left="93" w:right="14"/>
      </w:pPr>
      <w:r w:rsidRPr="00DD64D1">
        <w:t>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FE24D6" w:rsidRPr="00DD64D1" w:rsidRDefault="00FE24D6" w:rsidP="000970B0">
      <w:pPr>
        <w:numPr>
          <w:ilvl w:val="0"/>
          <w:numId w:val="10"/>
        </w:numPr>
        <w:ind w:right="14" w:firstLine="285"/>
        <w:jc w:val="both"/>
      </w:pPr>
      <w:r w:rsidRPr="00DD64D1">
        <w:t>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FE24D6" w:rsidRPr="00DD64D1" w:rsidRDefault="00FE24D6" w:rsidP="000970B0">
      <w:pPr>
        <w:numPr>
          <w:ilvl w:val="0"/>
          <w:numId w:val="10"/>
        </w:numPr>
        <w:ind w:right="14" w:firstLine="285"/>
        <w:jc w:val="both"/>
      </w:pPr>
      <w:r w:rsidRPr="00DD64D1">
        <w:t xml:space="preserve">Проектная документация - документация, содержащая текстовые и графические материалы и определяющая архитектурные, функционально-технологические, </w:t>
      </w:r>
      <w:r>
        <w:rPr>
          <w:noProof/>
        </w:rPr>
        <w:drawing>
          <wp:inline distT="0" distB="0" distL="0" distR="0">
            <wp:extent cx="8255" cy="8255"/>
            <wp:effectExtent l="0" t="0" r="0" b="0"/>
            <wp:docPr id="50" name="Picture 1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5"/>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FE24D6" w:rsidRPr="00DD64D1" w:rsidRDefault="00FE24D6" w:rsidP="000970B0">
      <w:pPr>
        <w:numPr>
          <w:ilvl w:val="0"/>
          <w:numId w:val="10"/>
        </w:numPr>
        <w:ind w:right="14" w:firstLine="285"/>
        <w:jc w:val="both"/>
      </w:pPr>
      <w:r w:rsidRPr="00DD64D1">
        <w:t xml:space="preserve">Содержание территории - комплекс мероприятий,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w:t>
      </w:r>
      <w:r w:rsidRPr="00DD64D1">
        <w:lastRenderedPageBreak/>
        <w:t>земельном участке и являющихся объектами благоустройства, в соответствии с законодательством.</w:t>
      </w:r>
    </w:p>
    <w:p w:rsidR="00FE24D6" w:rsidRPr="00DD64D1" w:rsidRDefault="00FE24D6" w:rsidP="000970B0">
      <w:pPr>
        <w:numPr>
          <w:ilvl w:val="0"/>
          <w:numId w:val="10"/>
        </w:numPr>
        <w:ind w:right="14" w:firstLine="285"/>
        <w:jc w:val="both"/>
      </w:pPr>
      <w:r w:rsidRPr="00DD64D1">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FE24D6" w:rsidRPr="00DD64D1" w:rsidRDefault="00FE24D6" w:rsidP="000970B0">
      <w:pPr>
        <w:numPr>
          <w:ilvl w:val="0"/>
          <w:numId w:val="10"/>
        </w:numPr>
        <w:ind w:right="14" w:firstLine="285"/>
        <w:jc w:val="both"/>
      </w:pPr>
      <w:r w:rsidRPr="00DD64D1">
        <w:t>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FE24D6" w:rsidRDefault="00FE24D6" w:rsidP="000970B0">
      <w:pPr>
        <w:numPr>
          <w:ilvl w:val="0"/>
          <w:numId w:val="10"/>
        </w:numPr>
        <w:ind w:right="14" w:firstLine="285"/>
        <w:jc w:val="both"/>
      </w:pPr>
      <w:r w:rsidRPr="00DD64D1">
        <w:t>Строительство - возведение зданий, строений, сооружений (в том числе на месте сносимых объектов капитального строительства).</w:t>
      </w:r>
    </w:p>
    <w:p w:rsidR="00FE24D6" w:rsidRDefault="00FE24D6" w:rsidP="000970B0">
      <w:pPr>
        <w:numPr>
          <w:ilvl w:val="0"/>
          <w:numId w:val="10"/>
        </w:numPr>
        <w:ind w:right="14" w:firstLine="285"/>
        <w:jc w:val="both"/>
      </w:pPr>
      <w:r>
        <w:t xml:space="preserve"> </w:t>
      </w:r>
      <w:r w:rsidRPr="00980250">
        <w:t>Твердые коммунальные отходы (далее - ЖО)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w:t>
      </w:r>
    </w:p>
    <w:p w:rsidR="00FE24D6" w:rsidRPr="00DD64D1" w:rsidRDefault="00FE24D6" w:rsidP="00FE24D6">
      <w:pPr>
        <w:tabs>
          <w:tab w:val="left" w:pos="6750"/>
        </w:tabs>
      </w:pPr>
      <w:r w:rsidRPr="00DD64D1">
        <w:t>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хилых помещениях в процессе потребления физическими лицами.</w:t>
      </w:r>
    </w:p>
    <w:p w:rsidR="00FE24D6" w:rsidRPr="00DD64D1" w:rsidRDefault="00FE24D6" w:rsidP="000970B0">
      <w:pPr>
        <w:numPr>
          <w:ilvl w:val="0"/>
          <w:numId w:val="10"/>
        </w:numPr>
        <w:ind w:right="14" w:firstLine="285"/>
        <w:jc w:val="both"/>
      </w:pPr>
      <w:r w:rsidRPr="00DD64D1">
        <w:t>Территории общего пользования территории, которыми беспрепятственно пользуется неограниченный круг лиц (в том числе площади, улицы, скверы).</w:t>
      </w:r>
    </w:p>
    <w:p w:rsidR="00FE24D6" w:rsidRPr="00DD64D1" w:rsidRDefault="00FE24D6" w:rsidP="000970B0">
      <w:pPr>
        <w:numPr>
          <w:ilvl w:val="0"/>
          <w:numId w:val="10"/>
        </w:numPr>
        <w:ind w:right="14" w:firstLine="285"/>
        <w:jc w:val="both"/>
      </w:pPr>
      <w:r w:rsidRPr="00DD64D1">
        <w:t>Разработка грунта - выемка (полу выемка), насыпь (полу 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FE24D6" w:rsidRPr="00DD64D1" w:rsidRDefault="00FE24D6" w:rsidP="000970B0">
      <w:pPr>
        <w:numPr>
          <w:ilvl w:val="0"/>
          <w:numId w:val="10"/>
        </w:numPr>
        <w:ind w:right="14" w:firstLine="285"/>
        <w:jc w:val="both"/>
      </w:pPr>
      <w:r w:rsidRPr="00DD64D1">
        <w:t>Уборка территорий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FE24D6" w:rsidRDefault="00FE24D6" w:rsidP="000970B0">
      <w:pPr>
        <w:numPr>
          <w:ilvl w:val="0"/>
          <w:numId w:val="10"/>
        </w:numPr>
        <w:ind w:right="14" w:firstLine="285"/>
        <w:jc w:val="both"/>
      </w:pPr>
      <w:r w:rsidRPr="00DD64D1">
        <w:t>Улично-дорожная сеть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поселения, выхода на внешние направления за пределы поселения. Уличнодорожная сеть связывает между собой все элементы планировочной структуры сельского поселения.</w:t>
      </w:r>
    </w:p>
    <w:p w:rsidR="00FE24D6" w:rsidRPr="00DD64D1" w:rsidRDefault="00FE24D6" w:rsidP="000970B0">
      <w:pPr>
        <w:numPr>
          <w:ilvl w:val="0"/>
          <w:numId w:val="10"/>
        </w:numPr>
        <w:ind w:right="14" w:firstLine="285"/>
        <w:jc w:val="both"/>
      </w:pPr>
      <w:r w:rsidRPr="00DD64D1">
        <w:t>Усовершенствованное покрытие - покрытие цементобетонное, асфальтобетонное, из щебня и гравия, обработанное вяжущими материалами, а также уложенное искусственной тротуарной плиткой либо натуральным камнем.</w:t>
      </w:r>
    </w:p>
    <w:p w:rsidR="00FE24D6" w:rsidRPr="00DD64D1" w:rsidRDefault="00FE24D6" w:rsidP="000970B0">
      <w:pPr>
        <w:numPr>
          <w:ilvl w:val="0"/>
          <w:numId w:val="10"/>
        </w:numPr>
        <w:ind w:right="14" w:firstLine="285"/>
        <w:jc w:val="both"/>
      </w:pPr>
      <w:r w:rsidRPr="00DD64D1">
        <w:t xml:space="preserve">Художественные композиции объекты, обладающие эстетической и концептуальной значимостью, выходящие за рамки традиционной типологии произведений искусства. Художественные композиции могут не выполнять функции увековечения памяти о значимых и важнейших исторических событиях, их участниках, </w:t>
      </w:r>
      <w:r>
        <w:rPr>
          <w:noProof/>
        </w:rPr>
        <w:drawing>
          <wp:inline distT="0" distB="0" distL="0" distR="0">
            <wp:extent cx="8255" cy="15875"/>
            <wp:effectExtent l="0" t="0" r="0" b="0"/>
            <wp:docPr id="51" name="Picture 18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5"/>
                    <pic:cNvPicPr>
                      <a:picLocks noChangeAspect="1" noChangeArrowheads="1"/>
                    </pic:cNvPicPr>
                  </pic:nvPicPr>
                  <pic:blipFill>
                    <a:blip r:embed="rId48"/>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выдающихся личностях, сохраняя при этом эстетическую функцию.</w:t>
      </w:r>
    </w:p>
    <w:p w:rsidR="00FE24D6" w:rsidRPr="00DD64D1" w:rsidRDefault="00FE24D6" w:rsidP="000970B0">
      <w:pPr>
        <w:numPr>
          <w:ilvl w:val="0"/>
          <w:numId w:val="10"/>
        </w:numPr>
        <w:ind w:right="14" w:firstLine="285"/>
        <w:jc w:val="both"/>
      </w:pPr>
      <w:r w:rsidRPr="00DD64D1">
        <w:t>Элемент благоустройства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FE24D6" w:rsidRDefault="00FE24D6" w:rsidP="00FE24D6">
      <w:pPr>
        <w:ind w:left="420" w:hanging="3"/>
        <w:jc w:val="center"/>
      </w:pPr>
    </w:p>
    <w:p w:rsidR="00FE24D6" w:rsidRPr="00980250" w:rsidRDefault="00FE24D6" w:rsidP="00FE24D6">
      <w:pPr>
        <w:ind w:left="420" w:hanging="3"/>
        <w:jc w:val="center"/>
        <w:rPr>
          <w:b/>
        </w:rPr>
      </w:pPr>
      <w:r w:rsidRPr="00980250">
        <w:rPr>
          <w:b/>
        </w:rPr>
        <w:t>РАЗДЕЛ Ш. ТРЕБОВАНИЯ К СОДЕРЖАНИЮ И БЛАГОУСТРОЙСТВУ ТЕРРИТОРИИ ПОСЕЛЕНИЯ</w:t>
      </w:r>
    </w:p>
    <w:p w:rsidR="00FE24D6" w:rsidRPr="00DD64D1" w:rsidRDefault="00FE24D6" w:rsidP="00FE24D6">
      <w:pPr>
        <w:ind w:left="420" w:hanging="3"/>
        <w:jc w:val="center"/>
      </w:pPr>
    </w:p>
    <w:p w:rsidR="00FE24D6" w:rsidRPr="00DD64D1" w:rsidRDefault="00FE24D6" w:rsidP="000970B0">
      <w:pPr>
        <w:numPr>
          <w:ilvl w:val="0"/>
          <w:numId w:val="10"/>
        </w:numPr>
        <w:ind w:right="14" w:firstLine="285"/>
        <w:jc w:val="both"/>
      </w:pPr>
      <w:r w:rsidRPr="00DD64D1">
        <w:t>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FE24D6" w:rsidRPr="00DD64D1" w:rsidRDefault="00FE24D6" w:rsidP="000970B0">
      <w:pPr>
        <w:numPr>
          <w:ilvl w:val="0"/>
          <w:numId w:val="10"/>
        </w:numPr>
        <w:ind w:right="14" w:firstLine="285"/>
        <w:jc w:val="both"/>
      </w:pPr>
      <w:r w:rsidRPr="00DD64D1">
        <w:t>Благоустройство территории поселения заключается в проведении мероприятий, обеспечивающих:</w:t>
      </w:r>
    </w:p>
    <w:p w:rsidR="00FE24D6" w:rsidRPr="00DD64D1" w:rsidRDefault="00FE24D6" w:rsidP="000970B0">
      <w:pPr>
        <w:numPr>
          <w:ilvl w:val="0"/>
          <w:numId w:val="11"/>
        </w:numPr>
        <w:ind w:right="14" w:firstLine="285"/>
        <w:jc w:val="both"/>
      </w:pPr>
      <w:r w:rsidRPr="00DD64D1">
        <w:lastRenderedPageBreak/>
        <w:t>размещение контейнерных площадок, контейнеров, урн в местах общего пользования для временного накопления отходов и мусора, соблюдение режимов уборки, своевременный вывоз отходов и мусора на объекты размещения, хранения;</w:t>
      </w:r>
    </w:p>
    <w:p w:rsidR="00FE24D6" w:rsidRPr="00DD64D1" w:rsidRDefault="00FE24D6" w:rsidP="000970B0">
      <w:pPr>
        <w:numPr>
          <w:ilvl w:val="0"/>
          <w:numId w:val="11"/>
        </w:numPr>
        <w:ind w:right="14" w:firstLine="285"/>
        <w:jc w:val="both"/>
      </w:pPr>
      <w:r w:rsidRPr="00DD64D1">
        <w:t>благоустройство объектов улично-дорожной сети, объектов уличного освещения, малых архитектурных форм и других объектов благоустройства;</w:t>
      </w:r>
    </w:p>
    <w:p w:rsidR="00FE24D6" w:rsidRPr="00DD64D1" w:rsidRDefault="00FE24D6" w:rsidP="00FE24D6">
      <w:pPr>
        <w:ind w:left="158" w:right="14"/>
      </w:pPr>
      <w:r w:rsidRPr="00DD64D1">
        <w:t>З) поддержание в чистоте и исправном состоянии зданий, строений, сооружений и их элементов;</w:t>
      </w:r>
    </w:p>
    <w:p w:rsidR="00FE24D6" w:rsidRPr="00DD64D1" w:rsidRDefault="00FE24D6" w:rsidP="000970B0">
      <w:pPr>
        <w:numPr>
          <w:ilvl w:val="0"/>
          <w:numId w:val="12"/>
        </w:numPr>
        <w:ind w:right="14" w:firstLine="285"/>
        <w:jc w:val="both"/>
      </w:pPr>
      <w:r w:rsidRPr="00DD64D1">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рынках, единичных работ во время проведения массовых мероприятий;</w:t>
      </w:r>
    </w:p>
    <w:p w:rsidR="00FE24D6" w:rsidRPr="00DD64D1" w:rsidRDefault="00FE24D6" w:rsidP="000970B0">
      <w:pPr>
        <w:numPr>
          <w:ilvl w:val="0"/>
          <w:numId w:val="12"/>
        </w:numPr>
        <w:ind w:right="14" w:firstLine="285"/>
        <w:jc w:val="both"/>
      </w:pPr>
      <w:r w:rsidRPr="00DD64D1">
        <w:t>уборку, полив, подметание территории поселения,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и других водопроводньж устройств;</w:t>
      </w:r>
    </w:p>
    <w:p w:rsidR="00FE24D6" w:rsidRPr="00DD64D1" w:rsidRDefault="00FE24D6" w:rsidP="000970B0">
      <w:pPr>
        <w:numPr>
          <w:ilvl w:val="0"/>
          <w:numId w:val="12"/>
        </w:numPr>
        <w:ind w:right="14" w:firstLine="285"/>
        <w:jc w:val="both"/>
      </w:pPr>
      <w:r w:rsidRPr="00DD64D1">
        <w:t>озеленение территории поселения, а также содержание зеленых насаждений, в том числе кошение травы, обрезку деревьев и кустарников;</w:t>
      </w:r>
    </w:p>
    <w:p w:rsidR="00FE24D6" w:rsidRPr="00DD64D1" w:rsidRDefault="00FE24D6" w:rsidP="000970B0">
      <w:pPr>
        <w:numPr>
          <w:ilvl w:val="0"/>
          <w:numId w:val="12"/>
        </w:numPr>
        <w:ind w:right="14" w:firstLine="285"/>
        <w:jc w:val="both"/>
      </w:pPr>
      <w:r w:rsidRPr="00DD64D1">
        <w:t>предотвращение загрязнения территории поселения ж</w:t>
      </w:r>
      <w:r w:rsidRPr="00DD64D1">
        <w:rPr>
          <w:u w:val="single" w:color="000000"/>
        </w:rPr>
        <w:t>идк</w:t>
      </w:r>
      <w:r w:rsidRPr="00DD64D1">
        <w:t>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FE24D6" w:rsidRPr="00DD64D1" w:rsidRDefault="00FE24D6" w:rsidP="00FE24D6">
      <w:pPr>
        <w:ind w:left="454" w:right="14"/>
      </w:pPr>
      <w:r w:rsidRPr="00DD64D1">
        <w:t>59. Физические и юридические лица, индивидуальные предприниматели:</w:t>
      </w:r>
    </w:p>
    <w:p w:rsidR="00FE24D6" w:rsidRPr="00DD64D1" w:rsidRDefault="00FE24D6" w:rsidP="000970B0">
      <w:pPr>
        <w:numPr>
          <w:ilvl w:val="0"/>
          <w:numId w:val="13"/>
        </w:numPr>
        <w:ind w:right="14" w:firstLine="285"/>
        <w:jc w:val="both"/>
      </w:pPr>
      <w:r w:rsidRPr="00DD64D1">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и правил благоустройства территории Буранного сельского поселения;</w:t>
      </w:r>
    </w:p>
    <w:p w:rsidR="00FE24D6" w:rsidRPr="00DD64D1" w:rsidRDefault="00FE24D6" w:rsidP="000970B0">
      <w:pPr>
        <w:numPr>
          <w:ilvl w:val="0"/>
          <w:numId w:val="13"/>
        </w:numPr>
        <w:ind w:right="14" w:firstLine="285"/>
        <w:jc w:val="both"/>
      </w:pPr>
      <w:r w:rsidRPr="00DD64D1">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FE24D6" w:rsidRPr="00DD64D1" w:rsidRDefault="00FE24D6" w:rsidP="00FE24D6">
      <w:pPr>
        <w:ind w:left="158" w:right="14"/>
      </w:pPr>
      <w:r w:rsidRPr="00DD64D1">
        <w:t>З) не допускают небрежного отношения к объектам всех форм собственности, расположенным на территории поселения;</w:t>
      </w:r>
    </w:p>
    <w:p w:rsidR="00FE24D6" w:rsidRPr="00DD64D1" w:rsidRDefault="00FE24D6" w:rsidP="000970B0">
      <w:pPr>
        <w:numPr>
          <w:ilvl w:val="0"/>
          <w:numId w:val="14"/>
        </w:numPr>
        <w:ind w:right="14" w:firstLine="285"/>
        <w:jc w:val="both"/>
      </w:pPr>
      <w:r w:rsidRPr="00DD64D1">
        <w:t>информируют соответствующие органы о случаях причинения ущерба объектам благоустройства;</w:t>
      </w:r>
    </w:p>
    <w:p w:rsidR="00FE24D6" w:rsidRPr="00DD64D1" w:rsidRDefault="00FE24D6" w:rsidP="000970B0">
      <w:pPr>
        <w:numPr>
          <w:ilvl w:val="0"/>
          <w:numId w:val="14"/>
        </w:numPr>
        <w:ind w:right="14" w:firstLine="285"/>
        <w:jc w:val="both"/>
      </w:pPr>
      <w:r w:rsidRPr="00DD64D1">
        <w:t>производят окраску фасада здания и (или) сооружения;</w:t>
      </w:r>
    </w:p>
    <w:p w:rsidR="00FE24D6" w:rsidRPr="00DD64D1" w:rsidRDefault="00FE24D6" w:rsidP="000970B0">
      <w:pPr>
        <w:numPr>
          <w:ilvl w:val="0"/>
          <w:numId w:val="14"/>
        </w:numPr>
        <w:ind w:right="14" w:firstLine="285"/>
        <w:jc w:val="both"/>
      </w:pPr>
      <w:r w:rsidRPr="00DD64D1">
        <w:t>выполняют благоустройство отведенных и прилегающих территорий в соответствии с соглашением;</w:t>
      </w:r>
    </w:p>
    <w:p w:rsidR="00FE24D6" w:rsidRPr="00DD64D1" w:rsidRDefault="00FE24D6" w:rsidP="000970B0">
      <w:pPr>
        <w:numPr>
          <w:ilvl w:val="0"/>
          <w:numId w:val="14"/>
        </w:numPr>
        <w:ind w:right="14" w:firstLine="285"/>
        <w:jc w:val="both"/>
      </w:pPr>
      <w:r w:rsidRPr="00DD64D1">
        <w:t>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FE24D6" w:rsidRPr="00DD64D1" w:rsidRDefault="00FE24D6" w:rsidP="000970B0">
      <w:pPr>
        <w:numPr>
          <w:ilvl w:val="0"/>
          <w:numId w:val="14"/>
        </w:numPr>
        <w:ind w:right="14" w:firstLine="285"/>
        <w:jc w:val="both"/>
      </w:pPr>
      <w:r w:rsidRPr="00DD64D1">
        <w:t>размещают на фасадах домов адресные таблицы (указатели наименования улиц, а на угловых домах - наименования пересекающихся улиц, номеров домов) и содержат их в исправном состоянии и чистоте;</w:t>
      </w:r>
    </w:p>
    <w:p w:rsidR="00FE24D6" w:rsidRPr="00DD64D1" w:rsidRDefault="00FE24D6" w:rsidP="000970B0">
      <w:pPr>
        <w:numPr>
          <w:ilvl w:val="0"/>
          <w:numId w:val="14"/>
        </w:numPr>
        <w:ind w:right="14" w:firstLine="285"/>
        <w:jc w:val="both"/>
      </w:pPr>
      <w:r w:rsidRPr="00DD64D1">
        <w:t>производят в весенний и осенний периоды очистку существующих водоотводных кюветов, с последующим вывозом мусора.</w:t>
      </w:r>
    </w:p>
    <w:p w:rsidR="00FE24D6" w:rsidRPr="00DD64D1" w:rsidRDefault="00FE24D6" w:rsidP="00FE24D6">
      <w:pPr>
        <w:ind w:left="446" w:right="14"/>
      </w:pPr>
      <w:r w:rsidRPr="00DD64D1">
        <w:t>60. Физические и юридические лица, индивидуальные предприниматели имеют право:</w:t>
      </w:r>
    </w:p>
    <w:p w:rsidR="00FE24D6" w:rsidRPr="00DD64D1" w:rsidRDefault="00FE24D6" w:rsidP="000970B0">
      <w:pPr>
        <w:numPr>
          <w:ilvl w:val="0"/>
          <w:numId w:val="15"/>
        </w:numPr>
        <w:ind w:right="14" w:firstLine="285"/>
        <w:jc w:val="both"/>
      </w:pPr>
      <w:r w:rsidRPr="00DD64D1">
        <w:t>производить в соответствии с проектной документацией ремонтные и строительные работы на территории поселения по согласованию с администрацией;</w:t>
      </w:r>
    </w:p>
    <w:p w:rsidR="00FE24D6" w:rsidRPr="00DD64D1" w:rsidRDefault="00FE24D6" w:rsidP="000970B0">
      <w:pPr>
        <w:numPr>
          <w:ilvl w:val="0"/>
          <w:numId w:val="15"/>
        </w:numPr>
        <w:ind w:right="14" w:firstLine="285"/>
        <w:jc w:val="both"/>
      </w:pPr>
      <w:r w:rsidRPr="00DD64D1">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территории поселения;</w:t>
      </w:r>
    </w:p>
    <w:p w:rsidR="00FE24D6" w:rsidRPr="00DD64D1" w:rsidRDefault="00FE24D6" w:rsidP="00FE24D6">
      <w:pPr>
        <w:ind w:left="166" w:right="14"/>
      </w:pPr>
      <w:r w:rsidRPr="00DD64D1">
        <w:t>З) получать информацию уполномоченных органов по вопросам содержания и благоустройства территории поселения;</w:t>
      </w:r>
    </w:p>
    <w:p w:rsidR="00FE24D6" w:rsidRPr="00DD64D1" w:rsidRDefault="00FE24D6" w:rsidP="000970B0">
      <w:pPr>
        <w:numPr>
          <w:ilvl w:val="0"/>
          <w:numId w:val="16"/>
        </w:numPr>
        <w:ind w:right="14" w:firstLine="285"/>
        <w:jc w:val="both"/>
      </w:pPr>
      <w:r w:rsidRPr="00DD64D1">
        <w:t>участвовать в смотрах, конкурсах, иных массовых мероприятиях по содержанию территории поселения;</w:t>
      </w:r>
    </w:p>
    <w:p w:rsidR="00FE24D6" w:rsidRPr="00DD64D1" w:rsidRDefault="00FE24D6" w:rsidP="000970B0">
      <w:pPr>
        <w:numPr>
          <w:ilvl w:val="0"/>
          <w:numId w:val="16"/>
        </w:numPr>
        <w:ind w:right="14" w:firstLine="285"/>
        <w:jc w:val="both"/>
      </w:pPr>
      <w:r w:rsidRPr="00DD64D1">
        <w:t>делать добровольные пожертвования на благоустройство территории поселения.</w:t>
      </w:r>
    </w:p>
    <w:p w:rsidR="00FE24D6" w:rsidRPr="00DD64D1" w:rsidRDefault="00FE24D6" w:rsidP="00FE24D6">
      <w:pPr>
        <w:ind w:left="446" w:right="14"/>
      </w:pPr>
      <w:r w:rsidRPr="00DD64D1">
        <w:t>61. На территории поселения запрещается:</w:t>
      </w:r>
    </w:p>
    <w:p w:rsidR="00FE24D6" w:rsidRPr="00DD64D1" w:rsidRDefault="00FE24D6" w:rsidP="000970B0">
      <w:pPr>
        <w:numPr>
          <w:ilvl w:val="0"/>
          <w:numId w:val="17"/>
        </w:numPr>
        <w:ind w:right="14" w:firstLine="285"/>
        <w:jc w:val="both"/>
      </w:pPr>
      <w:r w:rsidRPr="00DD64D1">
        <w:lastRenderedPageBreak/>
        <w:t>сброс мусора, иных отходов производства и потребления вне специально отведенных для этого мест, захламление, загрязнение отведенной территории и территорий общего пользования;</w:t>
      </w:r>
    </w:p>
    <w:p w:rsidR="00FE24D6" w:rsidRPr="00DD64D1" w:rsidRDefault="00FE24D6" w:rsidP="000970B0">
      <w:pPr>
        <w:numPr>
          <w:ilvl w:val="0"/>
          <w:numId w:val="17"/>
        </w:numPr>
        <w:ind w:right="14" w:firstLine="285"/>
        <w:jc w:val="both"/>
      </w:pPr>
      <w:r w:rsidRPr="00DD64D1">
        <w:t>сжигание листвы, травы, частей деревьев, кустарников и других остатков растительности, за исключением случаев, предусмотренных федеральны</w:t>
      </w:r>
      <w:r>
        <w:t>м</w:t>
      </w:r>
      <w:r w:rsidRPr="00DD64D1">
        <w:t xml:space="preserve"> законодательством;</w:t>
      </w:r>
    </w:p>
    <w:p w:rsidR="00FE24D6" w:rsidRPr="00DD64D1" w:rsidRDefault="00FE24D6" w:rsidP="00FE24D6">
      <w:pPr>
        <w:ind w:left="93" w:right="14"/>
      </w:pPr>
      <w:r w:rsidRPr="00DD64D1">
        <w:t>З) сжигание мусора, иных отходов производства и потребления на территории поселения, за исключением термической переработки мусора, иных отходов производства и потребления, осуществляемой в установленном законодательством порядке;</w:t>
      </w:r>
      <w:r>
        <w:rPr>
          <w:noProof/>
        </w:rPr>
        <w:drawing>
          <wp:inline distT="0" distB="0" distL="0" distR="0">
            <wp:extent cx="8255" cy="8255"/>
            <wp:effectExtent l="0" t="0" r="0" b="0"/>
            <wp:docPr id="52" name="Picture 2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8"/>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8"/>
        </w:numPr>
        <w:ind w:right="14" w:firstLine="285"/>
        <w:jc w:val="both"/>
      </w:pPr>
      <w:r w:rsidRPr="00DD64D1">
        <w:t>организация несанкционированной свалки отходов, свалки снега, собранного при уборке улично-дорожной сети;</w:t>
      </w:r>
    </w:p>
    <w:p w:rsidR="00FE24D6" w:rsidRPr="00DD64D1" w:rsidRDefault="00FE24D6" w:rsidP="000970B0">
      <w:pPr>
        <w:numPr>
          <w:ilvl w:val="0"/>
          <w:numId w:val="18"/>
        </w:numPr>
        <w:ind w:right="14" w:firstLine="285"/>
        <w:jc w:val="both"/>
      </w:pPr>
      <w:r w:rsidRPr="00DD64D1">
        <w:t>сброс неочищенных сточных вод промышленных предприятий в водоемы и</w:t>
      </w:r>
    </w:p>
    <w:p w:rsidR="00FE24D6" w:rsidRPr="00DD64D1" w:rsidRDefault="00FE24D6" w:rsidP="00FE24D6">
      <w:pPr>
        <w:ind w:left="93" w:right="14"/>
      </w:pPr>
      <w:r w:rsidRPr="00DD64D1">
        <w:t>ливневую канализацию;</w:t>
      </w:r>
    </w:p>
    <w:p w:rsidR="00FE24D6" w:rsidRPr="00DD64D1" w:rsidRDefault="00FE24D6" w:rsidP="000970B0">
      <w:pPr>
        <w:numPr>
          <w:ilvl w:val="0"/>
          <w:numId w:val="18"/>
        </w:numPr>
        <w:ind w:right="14" w:firstLine="285"/>
        <w:jc w:val="both"/>
      </w:pPr>
      <w:r w:rsidRPr="00DD64D1">
        <w:t>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r>
        <w:rPr>
          <w:noProof/>
        </w:rPr>
        <w:drawing>
          <wp:inline distT="0" distB="0" distL="0" distR="0">
            <wp:extent cx="8255" cy="40005"/>
            <wp:effectExtent l="0" t="0" r="0" b="0"/>
            <wp:docPr id="53" name="Picture 23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68"/>
                    <pic:cNvPicPr>
                      <a:picLocks noChangeAspect="1" noChangeArrowheads="1"/>
                    </pic:cNvPicPr>
                  </pic:nvPicPr>
                  <pic:blipFill>
                    <a:blip r:embed="rId49"/>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FE24D6" w:rsidRPr="00DD64D1" w:rsidRDefault="00FE24D6" w:rsidP="000970B0">
      <w:pPr>
        <w:numPr>
          <w:ilvl w:val="0"/>
          <w:numId w:val="18"/>
        </w:numPr>
        <w:ind w:right="14" w:firstLine="285"/>
        <w:jc w:val="both"/>
      </w:pPr>
      <w:r w:rsidRPr="00DD64D1">
        <w:t>использование газонов, детских, спортивных площадок не по целевому назначению;</w:t>
      </w:r>
    </w:p>
    <w:p w:rsidR="00FE24D6" w:rsidRPr="00DD64D1" w:rsidRDefault="00FE24D6" w:rsidP="000970B0">
      <w:pPr>
        <w:numPr>
          <w:ilvl w:val="0"/>
          <w:numId w:val="18"/>
        </w:numPr>
        <w:ind w:right="14" w:firstLine="285"/>
        <w:jc w:val="both"/>
      </w:pPr>
      <w:r w:rsidRPr="00DD64D1">
        <w:t>торговля в неустановленных для этого места</w:t>
      </w:r>
      <w:r>
        <w:t>х на обочинах автомобильных доро</w:t>
      </w:r>
      <w:r w:rsidRPr="00DD64D1">
        <w:t>г общего пользования, газонах, тротуарах, остановках общественного транспорта и других неустановленных местах;</w:t>
      </w:r>
    </w:p>
    <w:p w:rsidR="00FE24D6" w:rsidRPr="00DD64D1" w:rsidRDefault="00FE24D6" w:rsidP="000970B0">
      <w:pPr>
        <w:numPr>
          <w:ilvl w:val="0"/>
          <w:numId w:val="18"/>
        </w:numPr>
        <w:ind w:right="14" w:firstLine="285"/>
        <w:jc w:val="both"/>
      </w:pPr>
      <w:r w:rsidRPr="00DD64D1">
        <w:t>самовольная установка временных нестационарных объектов;</w:t>
      </w:r>
      <w:r>
        <w:rPr>
          <w:noProof/>
        </w:rPr>
        <w:drawing>
          <wp:inline distT="0" distB="0" distL="0" distR="0">
            <wp:extent cx="8255" cy="8255"/>
            <wp:effectExtent l="0" t="0" r="0" b="0"/>
            <wp:docPr id="54" name="Picture 2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1"/>
                    <pic:cNvPicPr>
                      <a:picLocks noChangeAspect="1" noChangeArrowheads="1"/>
                    </pic:cNvPicPr>
                  </pic:nvPicPr>
                  <pic:blipFill>
                    <a:blip r:embed="rId5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166" w:right="14"/>
      </w:pPr>
      <w:r>
        <w:rPr>
          <w:noProof/>
        </w:rPr>
        <w:drawing>
          <wp:inline distT="0" distB="0" distL="0" distR="0">
            <wp:extent cx="8255" cy="8255"/>
            <wp:effectExtent l="0" t="0" r="0" b="0"/>
            <wp:docPr id="55" name="Picture 2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2"/>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10</w:t>
      </w:r>
      <w:r>
        <w:t>) мойка загрязненных транспортных</w:t>
      </w:r>
      <w:r w:rsidRPr="00DD64D1">
        <w:t xml:space="preserve"> средств вне специально отведенных для этого мест;</w:t>
      </w:r>
    </w:p>
    <w:p w:rsidR="00FE24D6" w:rsidRPr="00DD64D1" w:rsidRDefault="00FE24D6" w:rsidP="000970B0">
      <w:pPr>
        <w:numPr>
          <w:ilvl w:val="0"/>
          <w:numId w:val="19"/>
        </w:numPr>
        <w:ind w:right="14" w:firstLine="285"/>
        <w:jc w:val="both"/>
      </w:pPr>
      <w:r>
        <w:rPr>
          <w:noProof/>
        </w:rPr>
        <w:drawing>
          <wp:anchor distT="0" distB="0" distL="114300" distR="114300" simplePos="0" relativeHeight="251665408" behindDoc="0" locked="0" layoutInCell="1" allowOverlap="0">
            <wp:simplePos x="0" y="0"/>
            <wp:positionH relativeFrom="page">
              <wp:posOffset>617220</wp:posOffset>
            </wp:positionH>
            <wp:positionV relativeFrom="page">
              <wp:posOffset>9217025</wp:posOffset>
            </wp:positionV>
            <wp:extent cx="4445" cy="4445"/>
            <wp:effectExtent l="0" t="0" r="0" b="0"/>
            <wp:wrapSquare wrapText="bothSides"/>
            <wp:docPr id="405" name="Picture 2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0"/>
                    <pic:cNvPicPr>
                      <a:picLocks noChangeAspect="1" noChangeArrowheads="1"/>
                    </pic:cNvPicPr>
                  </pic:nvPicPr>
                  <pic:blipFill>
                    <a:blip r:embed="rId3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0" locked="0" layoutInCell="1" allowOverlap="0">
            <wp:simplePos x="0" y="0"/>
            <wp:positionH relativeFrom="page">
              <wp:posOffset>608330</wp:posOffset>
            </wp:positionH>
            <wp:positionV relativeFrom="page">
              <wp:posOffset>9226550</wp:posOffset>
            </wp:positionV>
            <wp:extent cx="13970" cy="18415"/>
            <wp:effectExtent l="19050" t="0" r="5080" b="0"/>
            <wp:wrapSquare wrapText="bothSides"/>
            <wp:docPr id="404" name="Picture 2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1"/>
                    <pic:cNvPicPr>
                      <a:picLocks noChangeAspect="1" noChangeArrowheads="1"/>
                    </pic:cNvPicPr>
                  </pic:nvPicPr>
                  <pic:blipFill>
                    <a:blip r:embed="rId51"/>
                    <a:srcRect/>
                    <a:stretch>
                      <a:fillRect/>
                    </a:stretch>
                  </pic:blipFill>
                  <pic:spPr bwMode="auto">
                    <a:xfrm>
                      <a:off x="0" y="0"/>
                      <a:ext cx="13970" cy="18415"/>
                    </a:xfrm>
                    <a:prstGeom prst="rect">
                      <a:avLst/>
                    </a:prstGeom>
                    <a:noFill/>
                    <a:ln w="9525">
                      <a:noFill/>
                      <a:miter lim="800000"/>
                      <a:headEnd/>
                      <a:tailEnd/>
                    </a:ln>
                  </pic:spPr>
                </pic:pic>
              </a:graphicData>
            </a:graphic>
          </wp:anchor>
        </w:drawing>
      </w:r>
      <w:r w:rsidRPr="00DD64D1">
        <w:t>размещение разукомплектованных транспортных средств независимо от места их расположения, кроме специально отведенных для стоянки мест;</w:t>
      </w:r>
      <w:r>
        <w:rPr>
          <w:noProof/>
        </w:rPr>
        <w:drawing>
          <wp:inline distT="0" distB="0" distL="0" distR="0">
            <wp:extent cx="8255" cy="8255"/>
            <wp:effectExtent l="0" t="0" r="0" b="0"/>
            <wp:docPr id="56" name="Picture 2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3"/>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9"/>
        </w:numPr>
        <w:ind w:right="14" w:firstLine="285"/>
        <w:jc w:val="both"/>
      </w:pPr>
      <w:r w:rsidRPr="00DD64D1">
        <w:t xml:space="preserve">использование для размещения транспортных средств проезжей части улиц, </w:t>
      </w:r>
      <w:r>
        <w:rPr>
          <w:noProof/>
        </w:rPr>
        <w:drawing>
          <wp:inline distT="0" distB="0" distL="0" distR="0">
            <wp:extent cx="8255" cy="8255"/>
            <wp:effectExtent l="0" t="0" r="0" b="0"/>
            <wp:docPr id="57" name="Picture 2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4"/>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проездов, тротуаров и других территорий, препятствующее механизированной уборке</w:t>
      </w:r>
    </w:p>
    <w:p w:rsidR="00FE24D6" w:rsidRPr="00DD64D1" w:rsidRDefault="00FE24D6" w:rsidP="00FE24D6">
      <w:pPr>
        <w:ind w:left="173" w:right="14"/>
      </w:pPr>
      <w:r w:rsidRPr="00DD64D1">
        <w:t>территории;</w:t>
      </w:r>
    </w:p>
    <w:p w:rsidR="00FE24D6" w:rsidRPr="00DD64D1" w:rsidRDefault="00FE24D6" w:rsidP="000970B0">
      <w:pPr>
        <w:numPr>
          <w:ilvl w:val="0"/>
          <w:numId w:val="19"/>
        </w:numPr>
        <w:ind w:right="14" w:firstLine="285"/>
        <w:jc w:val="both"/>
      </w:pPr>
      <w:r>
        <w:rPr>
          <w:noProof/>
        </w:rPr>
        <w:drawing>
          <wp:anchor distT="0" distB="0" distL="114300" distR="114300" simplePos="0" relativeHeight="251667456" behindDoc="0" locked="0" layoutInCell="1" allowOverlap="0">
            <wp:simplePos x="0" y="0"/>
            <wp:positionH relativeFrom="column">
              <wp:posOffset>6049010</wp:posOffset>
            </wp:positionH>
            <wp:positionV relativeFrom="paragraph">
              <wp:posOffset>346710</wp:posOffset>
            </wp:positionV>
            <wp:extent cx="4445" cy="4445"/>
            <wp:effectExtent l="0" t="0" r="0" b="0"/>
            <wp:wrapSquare wrapText="bothSides"/>
            <wp:docPr id="403" name="Picture 23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8"/>
                    <pic:cNvPicPr>
                      <a:picLocks noChangeAspect="1" noChangeArrowheads="1"/>
                    </pic:cNvPicPr>
                  </pic:nvPicPr>
                  <pic:blipFill>
                    <a:blip r:embed="rId24"/>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DD64D1">
        <w:t xml:space="preserve">производство работ по ремонту транспортных средств, механизмов во дворах многоквартирных домов, а также любых ремонтных работ, сопряженных с шумом, </w:t>
      </w:r>
      <w:r>
        <w:rPr>
          <w:noProof/>
        </w:rPr>
        <w:drawing>
          <wp:inline distT="0" distB="0" distL="0" distR="0">
            <wp:extent cx="15875" cy="24130"/>
            <wp:effectExtent l="19050" t="0" r="3175" b="0"/>
            <wp:docPr id="58" name="Picture 23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0"/>
                    <pic:cNvPicPr>
                      <a:picLocks noChangeAspect="1" noChangeArrowheads="1"/>
                    </pic:cNvPicPr>
                  </pic:nvPicPr>
                  <pic:blipFill>
                    <a:blip r:embed="rId53"/>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t>выделением и сбросом вредных веществ, превышающих установленные нормы (отработанные газы, горюче-смазочные материалы и пр.) вне специально отведенных для</w:t>
      </w:r>
    </w:p>
    <w:p w:rsidR="00FE24D6" w:rsidRPr="00DD64D1" w:rsidRDefault="00FE24D6" w:rsidP="00FE24D6">
      <w:pPr>
        <w:ind w:left="180" w:right="14"/>
      </w:pPr>
      <w:r w:rsidRPr="00DD64D1">
        <w:t>этого мест;</w:t>
      </w:r>
    </w:p>
    <w:p w:rsidR="00FE24D6" w:rsidRPr="00DD64D1" w:rsidRDefault="00FE24D6" w:rsidP="000970B0">
      <w:pPr>
        <w:numPr>
          <w:ilvl w:val="0"/>
          <w:numId w:val="19"/>
        </w:numPr>
        <w:ind w:right="14" w:firstLine="285"/>
        <w:jc w:val="both"/>
      </w:pPr>
      <w:r w:rsidRPr="00DD64D1">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FE24D6" w:rsidRPr="00DD64D1" w:rsidRDefault="00FE24D6" w:rsidP="000970B0">
      <w:pPr>
        <w:numPr>
          <w:ilvl w:val="0"/>
          <w:numId w:val="19"/>
        </w:numPr>
        <w:ind w:right="14" w:firstLine="285"/>
        <w:jc w:val="both"/>
      </w:pPr>
      <w:r w:rsidRPr="00DD64D1">
        <w:t>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FE24D6" w:rsidRPr="00980250" w:rsidRDefault="00FE24D6" w:rsidP="000970B0">
      <w:pPr>
        <w:numPr>
          <w:ilvl w:val="0"/>
          <w:numId w:val="19"/>
        </w:numPr>
        <w:ind w:left="0" w:right="14" w:firstLine="567"/>
        <w:jc w:val="both"/>
      </w:pPr>
      <w:r w:rsidRPr="00980250">
        <w:t>возведение и установка блоков и иных ограждений территорий, препятствующих проезду специального транспорта</w:t>
      </w:r>
      <w:r>
        <w:t>;</w:t>
      </w:r>
    </w:p>
    <w:p w:rsidR="00FE24D6" w:rsidRPr="00980250" w:rsidRDefault="00FE24D6" w:rsidP="000970B0">
      <w:pPr>
        <w:numPr>
          <w:ilvl w:val="0"/>
          <w:numId w:val="19"/>
        </w:numPr>
        <w:ind w:right="14" w:firstLine="285"/>
        <w:jc w:val="both"/>
      </w:pPr>
      <w:r w:rsidRPr="00980250">
        <w:t>повреждение и уничтожение объектов благоустройства</w:t>
      </w:r>
      <w:r>
        <w:t>;</w:t>
      </w:r>
    </w:p>
    <w:p w:rsidR="00FE24D6" w:rsidRPr="00DD64D1" w:rsidRDefault="00FE24D6" w:rsidP="000970B0">
      <w:pPr>
        <w:numPr>
          <w:ilvl w:val="0"/>
          <w:numId w:val="19"/>
        </w:numPr>
        <w:ind w:right="14" w:firstLine="285"/>
        <w:jc w:val="both"/>
      </w:pPr>
      <w:r w:rsidRPr="00DD64D1">
        <w:t>установка и размещение рекламы, афиш, объявлений и указателей в</w:t>
      </w:r>
    </w:p>
    <w:p w:rsidR="00FE24D6" w:rsidRPr="00980250" w:rsidRDefault="00FE24D6" w:rsidP="00FE24D6">
      <w:pPr>
        <w:ind w:left="202" w:right="14"/>
      </w:pPr>
      <w:r w:rsidRPr="00DD64D1">
        <w:t>неустановленных местах</w:t>
      </w:r>
      <w:r>
        <w:t>;</w:t>
      </w:r>
    </w:p>
    <w:p w:rsidR="00FE24D6" w:rsidRPr="00980250" w:rsidRDefault="00FE24D6" w:rsidP="000970B0">
      <w:pPr>
        <w:numPr>
          <w:ilvl w:val="0"/>
          <w:numId w:val="19"/>
        </w:numPr>
        <w:ind w:left="567" w:right="14"/>
        <w:jc w:val="both"/>
      </w:pPr>
      <w:r w:rsidRPr="00980250">
        <w:t>раскапывание участков под огороды, строительство погребов без соответствующего</w:t>
      </w:r>
      <w:r>
        <w:t xml:space="preserve"> </w:t>
      </w:r>
      <w:r w:rsidRPr="00980250">
        <w:t>разрешения.</w:t>
      </w:r>
      <w:r>
        <w:rPr>
          <w:noProof/>
        </w:rPr>
        <w:drawing>
          <wp:inline distT="0" distB="0" distL="0" distR="0">
            <wp:extent cx="8255" cy="8255"/>
            <wp:effectExtent l="0" t="0" r="0" b="0"/>
            <wp:docPr id="59" name="Picture 23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9"/>
                    <pic:cNvPicPr>
                      <a:picLocks noChangeAspect="1" noChangeArrowheads="1"/>
                    </pic:cNvPicPr>
                  </pic:nvPicPr>
                  <pic:blipFill>
                    <a:blip r:embed="rId2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202" w:right="14"/>
      </w:pPr>
      <w:r w:rsidRPr="00DD64D1">
        <w:t>62.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FE24D6" w:rsidRPr="00DD64D1" w:rsidRDefault="00FE24D6" w:rsidP="00FE24D6">
      <w:pPr>
        <w:ind w:left="93" w:right="14"/>
      </w:pPr>
      <w:r w:rsidRPr="00DD64D1">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r>
        <w:rPr>
          <w:noProof/>
        </w:rPr>
        <w:drawing>
          <wp:inline distT="0" distB="0" distL="0" distR="0">
            <wp:extent cx="8255" cy="8255"/>
            <wp:effectExtent l="0" t="0" r="0" b="0"/>
            <wp:docPr id="60" name="Picture 26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7"/>
                    <pic:cNvPicPr>
                      <a:picLocks noChangeAspect="1" noChangeArrowheads="1"/>
                    </pic:cNvPicPr>
                  </pic:nvPicPr>
                  <pic:blipFill>
                    <a:blip r:embed="rId5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б) уведомить любы</w:t>
      </w:r>
      <w:r>
        <w:t>м</w:t>
      </w:r>
      <w:r w:rsidRPr="00DD64D1">
        <w:t xml:space="preserve">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w:t>
      </w:r>
      <w:r w:rsidRPr="00DD64D1">
        <w:lastRenderedPageBreak/>
        <w:t>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FE24D6" w:rsidRPr="00DD64D1" w:rsidRDefault="00FE24D6" w:rsidP="00FE24D6">
      <w:pPr>
        <w:ind w:left="93" w:right="14"/>
      </w:pPr>
      <w:r>
        <w:rPr>
          <w:noProof/>
        </w:rPr>
        <w:drawing>
          <wp:inline distT="0" distB="0" distL="0" distR="0">
            <wp:extent cx="8255" cy="8255"/>
            <wp:effectExtent l="0" t="0" r="0" b="0"/>
            <wp:docPr id="61" name="Picture 2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2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w:t>
      </w:r>
    </w:p>
    <w:p w:rsidR="00FE24D6" w:rsidRPr="00DD64D1" w:rsidRDefault="00FE24D6" w:rsidP="00FE24D6">
      <w:pPr>
        <w:ind w:left="93" w:right="14"/>
      </w:pPr>
      <w:r>
        <w:t>взыскании понесенных</w:t>
      </w:r>
      <w:r w:rsidRPr="00DD64D1">
        <w:t xml:space="preserve"> расходов.</w:t>
      </w:r>
    </w:p>
    <w:p w:rsidR="00FE24D6" w:rsidRPr="00DD64D1" w:rsidRDefault="00FE24D6" w:rsidP="000970B0">
      <w:pPr>
        <w:numPr>
          <w:ilvl w:val="0"/>
          <w:numId w:val="20"/>
        </w:numPr>
        <w:ind w:right="14" w:firstLine="285"/>
        <w:jc w:val="both"/>
      </w:pPr>
      <w:r w:rsidRPr="00DD64D1">
        <w:t>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r>
        <w:rPr>
          <w:noProof/>
        </w:rPr>
        <w:drawing>
          <wp:inline distT="0" distB="0" distL="0" distR="0">
            <wp:extent cx="8255" cy="15875"/>
            <wp:effectExtent l="0" t="0" r="0" b="0"/>
            <wp:docPr id="62" name="Picture 23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3"/>
                    <pic:cNvPicPr>
                      <a:picLocks noChangeAspect="1" noChangeArrowheads="1"/>
                    </pic:cNvPicPr>
                  </pic:nvPicPr>
                  <pic:blipFill>
                    <a:blip r:embed="rId55"/>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20"/>
        </w:numPr>
        <w:ind w:right="14" w:firstLine="285"/>
        <w:jc w:val="both"/>
      </w:pPr>
      <w:r w:rsidRPr="00DD64D1">
        <w:t xml:space="preserve">При разработке проектов планировки и застройки территории поселения, формировании жилых, проектов реконструкции и строительства дорог и других объектов </w:t>
      </w:r>
      <w:r>
        <w:rPr>
          <w:noProof/>
        </w:rPr>
        <w:drawing>
          <wp:inline distT="0" distB="0" distL="0" distR="0">
            <wp:extent cx="8255" cy="8255"/>
            <wp:effectExtent l="0" t="0" r="0" b="0"/>
            <wp:docPr id="63" name="Picture 2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1"/>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транспортной инфраструктуры, зданий, сооружений и других объектов социальной инфраструктуры (лечебно-профилактических, торговых, культурно-зрелищных, </w:t>
      </w:r>
      <w:r>
        <w:rPr>
          <w:noProof/>
        </w:rPr>
        <w:drawing>
          <wp:inline distT="0" distB="0" distL="0" distR="0">
            <wp:extent cx="8255" cy="8255"/>
            <wp:effectExtent l="0" t="0" r="0" b="0"/>
            <wp:docPr id="64" name="Picture 2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w:t>
      </w:r>
      <w:r>
        <w:rPr>
          <w:noProof/>
        </w:rPr>
        <w:drawing>
          <wp:inline distT="0" distB="0" distL="0" distR="0">
            <wp:extent cx="8255" cy="8255"/>
            <wp:effectExtent l="0" t="0" r="0" b="0"/>
            <wp:docPr id="65" name="Picture 26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3"/>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66" name="Picture 2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4"/>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возраста, инвалидов с нарушениями опорно-двигательного аппарата, слуха, дефектами зрения и т.д.).</w:t>
      </w:r>
    </w:p>
    <w:p w:rsidR="00FE24D6" w:rsidRPr="00DD64D1" w:rsidRDefault="00FE24D6" w:rsidP="000970B0">
      <w:pPr>
        <w:numPr>
          <w:ilvl w:val="0"/>
          <w:numId w:val="20"/>
        </w:numPr>
        <w:ind w:right="14" w:firstLine="285"/>
        <w:jc w:val="both"/>
      </w:pPr>
      <w:r w:rsidRPr="00DD64D1">
        <w:t xml:space="preserve">Объекты социальной инфраструктуры, многоквартирные дома оснащаются </w:t>
      </w:r>
      <w:r>
        <w:rPr>
          <w:noProof/>
        </w:rPr>
        <w:drawing>
          <wp:inline distT="0" distB="0" distL="0" distR="0">
            <wp:extent cx="8255" cy="8255"/>
            <wp:effectExtent l="0" t="0" r="0" b="0"/>
            <wp:docPr id="67" name="Picture 26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5"/>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техническими средствами для обеспечения доступа в них маломобильных категорий граждан, а земельные участки, проезжие части, тротуары приспосабливаются для </w:t>
      </w:r>
      <w:r>
        <w:rPr>
          <w:noProof/>
        </w:rPr>
        <w:drawing>
          <wp:inline distT="0" distB="0" distL="0" distR="0">
            <wp:extent cx="8255" cy="8255"/>
            <wp:effectExtent l="0" t="0" r="0" b="0"/>
            <wp:docPr id="68" name="Picture 26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6"/>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беспрепятственного передвижения по ним маломобильных групп.</w:t>
      </w:r>
    </w:p>
    <w:p w:rsidR="00FE24D6" w:rsidRPr="00DD64D1" w:rsidRDefault="00FE24D6" w:rsidP="00FE24D6">
      <w:pPr>
        <w:ind w:left="9526"/>
      </w:pPr>
      <w:r>
        <w:rPr>
          <w:noProof/>
        </w:rPr>
        <w:drawing>
          <wp:inline distT="0" distB="0" distL="0" distR="0">
            <wp:extent cx="8255" cy="8255"/>
            <wp:effectExtent l="0" t="0" r="0" b="0"/>
            <wp:docPr id="69" name="Picture 2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7"/>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AD5BEE" w:rsidRDefault="00FE24D6" w:rsidP="00FE24D6">
      <w:pPr>
        <w:ind w:left="93" w:right="14"/>
        <w:rPr>
          <w:i/>
        </w:rPr>
      </w:pPr>
      <w:r w:rsidRPr="00AD5BEE">
        <w:rPr>
          <w:i/>
        </w:rPr>
        <w:t xml:space="preserve">Основные пешеходные направления по пути движения школьников, инвалидов и </w:t>
      </w:r>
      <w:r>
        <w:rPr>
          <w:i/>
          <w:noProof/>
        </w:rPr>
        <w:drawing>
          <wp:inline distT="0" distB="0" distL="0" distR="0">
            <wp:extent cx="8255" cy="8255"/>
            <wp:effectExtent l="0" t="0" r="0" b="0"/>
            <wp:docPr id="70" name="Picture 2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8"/>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AD5BEE">
        <w:rPr>
          <w:i/>
        </w:rPr>
        <w:t>пожилых людей освещаются.</w:t>
      </w:r>
    </w:p>
    <w:p w:rsidR="00FE24D6" w:rsidRPr="00DD64D1" w:rsidRDefault="00FE24D6" w:rsidP="00FE24D6">
      <w:pPr>
        <w:ind w:left="180" w:right="14"/>
      </w:pPr>
      <w:r>
        <w:rPr>
          <w:noProof/>
        </w:rPr>
        <w:drawing>
          <wp:anchor distT="0" distB="0" distL="114300" distR="114300" simplePos="0" relativeHeight="251668480" behindDoc="0" locked="0" layoutInCell="1" allowOverlap="0">
            <wp:simplePos x="0" y="0"/>
            <wp:positionH relativeFrom="column">
              <wp:posOffset>6049010</wp:posOffset>
            </wp:positionH>
            <wp:positionV relativeFrom="paragraph">
              <wp:posOffset>346075</wp:posOffset>
            </wp:positionV>
            <wp:extent cx="4445" cy="4445"/>
            <wp:effectExtent l="0" t="0" r="0" b="0"/>
            <wp:wrapSquare wrapText="bothSides"/>
            <wp:docPr id="402" name="Picture 26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39"/>
                    <pic:cNvPicPr>
                      <a:picLocks noChangeAspect="1" noChangeArrowheads="1"/>
                    </pic:cNvPicPr>
                  </pic:nvPicPr>
                  <pic:blipFill>
                    <a:blip r:embed="rId2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DD64D1">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инвалидов и маломобильных групп населения.</w:t>
      </w:r>
    </w:p>
    <w:p w:rsidR="00FE24D6" w:rsidRDefault="00FE24D6" w:rsidP="00FE24D6">
      <w:pPr>
        <w:ind w:left="420" w:hanging="3"/>
      </w:pPr>
    </w:p>
    <w:p w:rsidR="00FE24D6" w:rsidRPr="00AD5BEE" w:rsidRDefault="00FE24D6" w:rsidP="00FE24D6">
      <w:pPr>
        <w:ind w:left="420" w:hanging="3"/>
        <w:jc w:val="center"/>
        <w:rPr>
          <w:b/>
        </w:rPr>
      </w:pPr>
      <w:r w:rsidRPr="00AD5BEE">
        <w:rPr>
          <w:b/>
        </w:rPr>
        <w:t>РАЗДЕЛ IV. ОРГАНИЗАЦИЯ СОДЕРЖАНИЯ И БЛАГОУСТРОЙСТВА ТЕРРИТОРИИ ПОСЕЛЕНИЯ, ВИДЫ РАБОТ ПО БЛАГОУСТРОЙСТВУ</w:t>
      </w:r>
    </w:p>
    <w:p w:rsidR="00FE24D6" w:rsidRPr="00DD64D1" w:rsidRDefault="00FE24D6" w:rsidP="000970B0">
      <w:pPr>
        <w:numPr>
          <w:ilvl w:val="0"/>
          <w:numId w:val="20"/>
        </w:numPr>
        <w:ind w:right="14" w:firstLine="285"/>
        <w:jc w:val="both"/>
      </w:pPr>
      <w:r w:rsidRPr="00DD64D1">
        <w:t>Закрепление территорий поселения в целях благоустройства за физическими, юридическими лицами и индивидуальными предпринимателями осуществляется в соответствии с настоящими Правилами (картами-схемами и прочее).</w:t>
      </w:r>
    </w:p>
    <w:p w:rsidR="00FE24D6" w:rsidRPr="00DD64D1" w:rsidRDefault="00FE24D6" w:rsidP="00FE24D6">
      <w:pPr>
        <w:ind w:left="202" w:right="14"/>
      </w:pPr>
      <w:r w:rsidRPr="00DD64D1">
        <w:t xml:space="preserve">Граница прилегающей территории устанавливается на основании сформированных администрацией и согласованных физическими, юридическими лицами, </w:t>
      </w:r>
      <w:r w:rsidRPr="00AD5BEE">
        <w:t>индив</w:t>
      </w:r>
      <w:r w:rsidRPr="00DD64D1">
        <w:t>идуальными предпринимателями карт-схем.</w:t>
      </w:r>
    </w:p>
    <w:p w:rsidR="00FE24D6" w:rsidRPr="00DD64D1" w:rsidRDefault="00FE24D6" w:rsidP="000970B0">
      <w:pPr>
        <w:numPr>
          <w:ilvl w:val="0"/>
          <w:numId w:val="20"/>
        </w:numPr>
        <w:ind w:right="14" w:firstLine="285"/>
        <w:jc w:val="both"/>
      </w:pPr>
      <w:r w:rsidRPr="00DD64D1">
        <w:t>Субъектами отношений по благоустройству территории являются:</w:t>
      </w:r>
    </w:p>
    <w:p w:rsidR="00FE24D6" w:rsidRPr="00DD64D1" w:rsidRDefault="00FE24D6" w:rsidP="000970B0">
      <w:pPr>
        <w:numPr>
          <w:ilvl w:val="0"/>
          <w:numId w:val="21"/>
        </w:numPr>
        <w:ind w:right="54" w:firstLine="285"/>
        <w:jc w:val="both"/>
      </w:pPr>
      <w:r w:rsidRPr="00DD64D1">
        <w:t>предприятия, организации, учреждения (далее - юридические лица);</w:t>
      </w:r>
    </w:p>
    <w:p w:rsidR="00FE24D6" w:rsidRPr="00DD64D1" w:rsidRDefault="00FE24D6" w:rsidP="000970B0">
      <w:pPr>
        <w:numPr>
          <w:ilvl w:val="0"/>
          <w:numId w:val="21"/>
        </w:numPr>
        <w:ind w:left="142" w:right="54" w:firstLine="425"/>
        <w:jc w:val="both"/>
      </w:pPr>
      <w:r w:rsidRPr="00DD64D1">
        <w:t>физические лица, в том числе собственники и</w:t>
      </w:r>
      <w:r w:rsidRPr="00DD64D1">
        <w:rPr>
          <w:u w:val="single" w:color="000000"/>
        </w:rPr>
        <w:t>ндив</w:t>
      </w:r>
      <w:r w:rsidRPr="00DD64D1">
        <w:t xml:space="preserve">идуальных жилых домов, </w:t>
      </w:r>
      <w:r w:rsidRPr="00AD5BEE">
        <w:t>инд</w:t>
      </w:r>
      <w:r w:rsidRPr="00DD64D1">
        <w:t>ивидуальные предприниматели, проживающие или пребывающие на территории поселения;</w:t>
      </w:r>
    </w:p>
    <w:p w:rsidR="00FE24D6" w:rsidRPr="00DD64D1" w:rsidRDefault="00FE24D6" w:rsidP="00FE24D6">
      <w:pPr>
        <w:ind w:left="93" w:right="79"/>
      </w:pPr>
      <w:r w:rsidRPr="00DD64D1">
        <w:t xml:space="preserve">З)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w:t>
      </w:r>
      <w:r>
        <w:rPr>
          <w:noProof/>
        </w:rPr>
        <w:drawing>
          <wp:inline distT="0" distB="0" distL="0" distR="0">
            <wp:extent cx="8255" cy="8255"/>
            <wp:effectExtent l="0" t="0" r="0" b="0"/>
            <wp:docPr id="71" name="Picture 29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8"/>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72" name="Picture 29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49"/>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законодательством Российской Федерации.</w:t>
      </w:r>
    </w:p>
    <w:p w:rsidR="00FE24D6" w:rsidRPr="00DD64D1" w:rsidRDefault="00FE24D6" w:rsidP="00FE24D6">
      <w:pPr>
        <w:ind w:left="93" w:right="86"/>
      </w:pPr>
      <w:r w:rsidRPr="00DD64D1">
        <w:t>68. Администрация сельского поселения обеспечивает содержание и благоустройство территории поселения, отведенной муниципальными правовыми актами в границах поселения, посредством:</w:t>
      </w:r>
    </w:p>
    <w:p w:rsidR="00FE24D6" w:rsidRPr="00DD64D1" w:rsidRDefault="00FE24D6" w:rsidP="000970B0">
      <w:pPr>
        <w:numPr>
          <w:ilvl w:val="0"/>
          <w:numId w:val="22"/>
        </w:numPr>
        <w:ind w:right="14" w:firstLine="285"/>
        <w:jc w:val="both"/>
      </w:pPr>
      <w:r w:rsidRPr="00DD64D1">
        <w:t>принятия и исполнения муниципальных правовых актов, в том числе планов и программ по благоустройству территории поселения;</w:t>
      </w:r>
    </w:p>
    <w:p w:rsidR="00FE24D6" w:rsidRPr="00DD64D1" w:rsidRDefault="00FE24D6" w:rsidP="000970B0">
      <w:pPr>
        <w:numPr>
          <w:ilvl w:val="0"/>
          <w:numId w:val="22"/>
        </w:numPr>
        <w:ind w:right="14" w:firstLine="285"/>
        <w:jc w:val="both"/>
      </w:pPr>
      <w:r w:rsidRPr="00DD64D1">
        <w:lastRenderedPageBreak/>
        <w:t>заключения с юридическими и физическими лицами, индивидуальными предпринимателями контрактов (договоров);</w:t>
      </w:r>
    </w:p>
    <w:p w:rsidR="00FE24D6" w:rsidRPr="00DD64D1" w:rsidRDefault="00FE24D6" w:rsidP="00FE24D6">
      <w:pPr>
        <w:ind w:left="93" w:right="14"/>
      </w:pPr>
      <w:r w:rsidRPr="00DD64D1">
        <w:t>З) развития информационных систем и просвещения населения по вопросам благоустройства территории поселения.</w:t>
      </w:r>
    </w:p>
    <w:p w:rsidR="00FE24D6" w:rsidRPr="00DD64D1" w:rsidRDefault="00FE24D6" w:rsidP="00FE24D6">
      <w:pPr>
        <w:ind w:left="93" w:right="14"/>
      </w:pPr>
      <w:r w:rsidRPr="00DD64D1">
        <w:t>4) закрепления территории поселения за физическими, юридическими лицами и индивидуальн</w:t>
      </w:r>
      <w:r>
        <w:t>ыми</w:t>
      </w:r>
      <w:r w:rsidRPr="00DD64D1">
        <w:t xml:space="preserve"> предпринимателями в соответствии с порядком и требованиями, предусмотренными правилами благоустройства территории;</w:t>
      </w:r>
    </w:p>
    <w:p w:rsidR="00FE24D6" w:rsidRPr="00DD64D1" w:rsidRDefault="00FE24D6" w:rsidP="000970B0">
      <w:pPr>
        <w:numPr>
          <w:ilvl w:val="0"/>
          <w:numId w:val="23"/>
        </w:numPr>
        <w:ind w:right="14" w:firstLine="285"/>
        <w:jc w:val="both"/>
      </w:pPr>
      <w:r>
        <w:t xml:space="preserve"> </w:t>
      </w:r>
      <w:r w:rsidRPr="00DD64D1">
        <w:t>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поселения, обеспечивают содержание отведенной и прилегающей территории, объектов благоустройства в соответствии с настоящими Правилами.</w:t>
      </w:r>
    </w:p>
    <w:p w:rsidR="00FE24D6" w:rsidRPr="00DD64D1" w:rsidRDefault="00FE24D6" w:rsidP="000970B0">
      <w:pPr>
        <w:numPr>
          <w:ilvl w:val="0"/>
          <w:numId w:val="23"/>
        </w:numPr>
        <w:ind w:right="14" w:firstLine="285"/>
        <w:jc w:val="both"/>
      </w:pPr>
      <w:r>
        <w:t xml:space="preserve"> </w:t>
      </w:r>
      <w:r w:rsidRPr="00DD64D1">
        <w:t>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FE24D6" w:rsidRPr="00DD64D1" w:rsidRDefault="00FE24D6" w:rsidP="000970B0">
      <w:pPr>
        <w:numPr>
          <w:ilvl w:val="0"/>
          <w:numId w:val="23"/>
        </w:numPr>
        <w:ind w:right="14" w:firstLine="285"/>
        <w:jc w:val="both"/>
      </w:pPr>
      <w:r>
        <w:t xml:space="preserve"> </w:t>
      </w:r>
      <w:r w:rsidRPr="00DD64D1">
        <w:t>При осуществлении мероприятий по содержанию и благоустройству территории размер прилегающей территории определяется от границ отведенной территории, исходя из следующих параметров:</w:t>
      </w:r>
    </w:p>
    <w:p w:rsidR="00FE24D6" w:rsidRPr="00DD64D1" w:rsidRDefault="00FE24D6" w:rsidP="00FE24D6">
      <w:pPr>
        <w:ind w:left="93" w:right="14"/>
      </w:pPr>
      <w:r>
        <w:rPr>
          <w:noProof/>
        </w:rPr>
        <w:drawing>
          <wp:inline distT="0" distB="0" distL="0" distR="0">
            <wp:extent cx="8255" cy="8255"/>
            <wp:effectExtent l="0" t="0" r="0" b="0"/>
            <wp:docPr id="73" name="Picture 2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0"/>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 гаражей, расположенных:</w:t>
      </w:r>
    </w:p>
    <w:p w:rsidR="00FE24D6" w:rsidRPr="00DD64D1" w:rsidRDefault="00FE24D6" w:rsidP="00FE24D6">
      <w:pPr>
        <w:ind w:left="93" w:right="14"/>
      </w:pPr>
      <w:r w:rsidRPr="00DD64D1">
        <w:t>а) на жилых территориях - 25 метров по периметру, за исключением земельного участка, входящего в состав общего имущества собственников помещений в</w:t>
      </w:r>
    </w:p>
    <w:p w:rsidR="00FE24D6" w:rsidRPr="00DD64D1" w:rsidRDefault="00FE24D6" w:rsidP="00FE24D6">
      <w:pPr>
        <w:ind w:left="158" w:right="14"/>
      </w:pPr>
      <w:r w:rsidRPr="00DD64D1">
        <w:t>многоквартирных домах;</w:t>
      </w:r>
    </w:p>
    <w:p w:rsidR="00FE24D6" w:rsidRPr="00DD64D1" w:rsidRDefault="00FE24D6" w:rsidP="00FE24D6">
      <w:pPr>
        <w:ind w:left="446" w:right="14"/>
      </w:pPr>
      <w:r w:rsidRPr="00DD64D1">
        <w:t>б) на территории общего пользования - 25 метров по периметру;</w:t>
      </w:r>
    </w:p>
    <w:p w:rsidR="00FE24D6" w:rsidRPr="00DD64D1" w:rsidRDefault="00FE24D6" w:rsidP="00FE24D6">
      <w:pPr>
        <w:ind w:left="446" w:right="14"/>
      </w:pPr>
      <w:r w:rsidRPr="00DD64D1">
        <w:t>в) на производственных территориях - 10 метров по периметру;</w:t>
      </w:r>
      <w:r>
        <w:rPr>
          <w:noProof/>
        </w:rPr>
        <w:drawing>
          <wp:inline distT="0" distB="0" distL="0" distR="0">
            <wp:extent cx="8255" cy="8255"/>
            <wp:effectExtent l="0" t="0" r="0" b="0"/>
            <wp:docPr id="74" name="Picture 2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1"/>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 xml:space="preserve">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w:t>
      </w:r>
      <w:r>
        <w:rPr>
          <w:noProof/>
        </w:rPr>
        <w:drawing>
          <wp:inline distT="0" distB="0" distL="0" distR="0">
            <wp:extent cx="8255" cy="8255"/>
            <wp:effectExtent l="0" t="0" r="0" b="0"/>
            <wp:docPr id="75" name="Picture 2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2"/>
                    <pic:cNvPicPr>
                      <a:picLocks noChangeAspect="1" noChangeArrowheads="1"/>
                    </pic:cNvPicPr>
                  </pic:nvPicPr>
                  <pic:blipFill>
                    <a:blip r:embed="rId56"/>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76" name="Picture 29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3"/>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дороги;</w:t>
      </w:r>
    </w:p>
    <w:p w:rsidR="00FE24D6" w:rsidRPr="00DD64D1" w:rsidRDefault="00FE24D6" w:rsidP="00FE24D6">
      <w:pPr>
        <w:ind w:left="454" w:right="14"/>
      </w:pPr>
      <w:r w:rsidRPr="00DD64D1">
        <w:t>д) на прочих территориях - 10 метров по периметру;</w:t>
      </w:r>
    </w:p>
    <w:p w:rsidR="00FE24D6" w:rsidRPr="00DD64D1" w:rsidRDefault="00FE24D6" w:rsidP="00FE24D6">
      <w:pPr>
        <w:ind w:left="180" w:right="14"/>
      </w:pPr>
      <w:r w:rsidRPr="00DD64D1">
        <w:t>2) для индивидуальных жилых домов - 10 метров по периметру усадьбы, а со стороны въезда (входа) - до проезжей части дороги;</w:t>
      </w:r>
    </w:p>
    <w:p w:rsidR="00FE24D6" w:rsidRPr="00DD64D1" w:rsidRDefault="00FE24D6" w:rsidP="00FE24D6">
      <w:pPr>
        <w:ind w:left="9526"/>
      </w:pPr>
      <w:r>
        <w:rPr>
          <w:noProof/>
        </w:rPr>
        <w:drawing>
          <wp:inline distT="0" distB="0" distL="0" distR="0">
            <wp:extent cx="8255" cy="8255"/>
            <wp:effectExtent l="0" t="0" r="0" b="0"/>
            <wp:docPr id="77" name="Picture 29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4"/>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173" w:right="14"/>
      </w:pPr>
      <w:r w:rsidRPr="00DD64D1">
        <w:t>З) для нежилых зданий, многоквартирных домов, расположенных на земельных участках, не сформированных или сформированных по отмостке здания:</w:t>
      </w:r>
      <w:r>
        <w:rPr>
          <w:noProof/>
        </w:rPr>
        <w:drawing>
          <wp:inline distT="0" distB="0" distL="0" distR="0">
            <wp:extent cx="8255" cy="8255"/>
            <wp:effectExtent l="0" t="0" r="0" b="0"/>
            <wp:docPr id="78" name="Picture 2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55"/>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180" w:right="14"/>
      </w:pPr>
      <w:r w:rsidRPr="00DD64D1">
        <w:t>а) по длине - на длину здания плюс половина санитарного разрыва с соседними зданиями, в случае отсутствия соседних зданий - 25 метров;</w:t>
      </w:r>
    </w:p>
    <w:p w:rsidR="00FE24D6" w:rsidRPr="00DD64D1" w:rsidRDefault="00FE24D6" w:rsidP="00FE24D6">
      <w:pPr>
        <w:ind w:left="468" w:right="14"/>
      </w:pPr>
      <w:r w:rsidRPr="00DD64D1">
        <w:t>б) по ширине - от фасада здания до края проезжей части дороги, а в случаях:</w:t>
      </w:r>
    </w:p>
    <w:p w:rsidR="00FE24D6" w:rsidRPr="00DD64D1" w:rsidRDefault="00FE24D6" w:rsidP="000970B0">
      <w:pPr>
        <w:numPr>
          <w:ilvl w:val="0"/>
          <w:numId w:val="24"/>
        </w:numPr>
        <w:ind w:right="14" w:firstLine="432"/>
        <w:jc w:val="both"/>
      </w:pPr>
      <w:r w:rsidRPr="00DD64D1">
        <w:t>наличия местного проезда, сопровождающего основную проезжую часть улицы, - до ближайшего к зданию бордюра местного проезда;</w:t>
      </w:r>
    </w:p>
    <w:p w:rsidR="00FE24D6" w:rsidRPr="00DD64D1" w:rsidRDefault="00FE24D6" w:rsidP="000970B0">
      <w:pPr>
        <w:numPr>
          <w:ilvl w:val="0"/>
          <w:numId w:val="24"/>
        </w:numPr>
        <w:ind w:right="14" w:firstLine="432"/>
        <w:jc w:val="both"/>
      </w:pPr>
      <w:r w:rsidRPr="00DD64D1">
        <w:t>устройства на магистралях бульваров - до ближайшего бордюра ближнего к зданию тротуара;</w:t>
      </w:r>
    </w:p>
    <w:p w:rsidR="00FE24D6" w:rsidRPr="00DD64D1" w:rsidRDefault="00FE24D6" w:rsidP="000970B0">
      <w:pPr>
        <w:numPr>
          <w:ilvl w:val="0"/>
          <w:numId w:val="24"/>
        </w:numPr>
        <w:ind w:right="14" w:firstLine="432"/>
        <w:jc w:val="both"/>
      </w:pPr>
      <w:r w:rsidRPr="00DD64D1">
        <w:t>устройства вокруг здания противопожарного проезда с техническим тротуаром - до дальнего бордюра противопожарного проезда;</w:t>
      </w:r>
    </w:p>
    <w:p w:rsidR="00FE24D6" w:rsidRPr="00DD64D1" w:rsidRDefault="00FE24D6" w:rsidP="000970B0">
      <w:pPr>
        <w:numPr>
          <w:ilvl w:val="0"/>
          <w:numId w:val="25"/>
        </w:numPr>
        <w:ind w:right="14" w:firstLine="285"/>
        <w:jc w:val="both"/>
      </w:pPr>
      <w:r>
        <w:t xml:space="preserve"> </w:t>
      </w:r>
      <w:r w:rsidRPr="00DD64D1">
        <w:t>для нежилых зданий (комплекса зданий) - 25 метров от границ отведенного земельного участка или от ограждения по периметру;</w:t>
      </w:r>
    </w:p>
    <w:p w:rsidR="00FE24D6" w:rsidRPr="00DD64D1" w:rsidRDefault="00FE24D6" w:rsidP="000970B0">
      <w:pPr>
        <w:numPr>
          <w:ilvl w:val="0"/>
          <w:numId w:val="25"/>
        </w:numPr>
        <w:ind w:right="14" w:firstLine="285"/>
        <w:jc w:val="both"/>
      </w:pPr>
      <w:r>
        <w:t xml:space="preserve"> </w:t>
      </w:r>
      <w:r w:rsidRPr="00DD64D1">
        <w:t>для автостоянок - 25 метров по периметру;</w:t>
      </w:r>
      <w:r>
        <w:rPr>
          <w:noProof/>
        </w:rPr>
        <w:drawing>
          <wp:inline distT="0" distB="0" distL="0" distR="0">
            <wp:extent cx="8255" cy="8255"/>
            <wp:effectExtent l="0" t="0" r="0" b="0"/>
            <wp:docPr id="79" name="Picture 3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1"/>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25"/>
        </w:numPr>
        <w:ind w:right="14" w:firstLine="285"/>
        <w:jc w:val="both"/>
      </w:pPr>
      <w:r>
        <w:t xml:space="preserve"> </w:t>
      </w:r>
      <w:r w:rsidRPr="00DD64D1">
        <w:t>для промышленных объектов - 50 метров от ограждения по периметру;</w:t>
      </w:r>
    </w:p>
    <w:p w:rsidR="00FE24D6" w:rsidRPr="00DD64D1" w:rsidRDefault="00FE24D6" w:rsidP="000970B0">
      <w:pPr>
        <w:numPr>
          <w:ilvl w:val="0"/>
          <w:numId w:val="25"/>
        </w:numPr>
        <w:ind w:right="14" w:firstLine="285"/>
        <w:jc w:val="both"/>
      </w:pPr>
      <w:r>
        <w:t xml:space="preserve"> </w:t>
      </w:r>
      <w:r w:rsidRPr="00DD64D1">
        <w:t>для строительных объектов - 15 метров от ограждения по периметру;</w:t>
      </w:r>
    </w:p>
    <w:p w:rsidR="00FE24D6" w:rsidRPr="00DD64D1" w:rsidRDefault="00FE24D6" w:rsidP="000970B0">
      <w:pPr>
        <w:numPr>
          <w:ilvl w:val="0"/>
          <w:numId w:val="25"/>
        </w:numPr>
        <w:ind w:right="14" w:firstLine="285"/>
        <w:jc w:val="both"/>
      </w:pPr>
      <w:r>
        <w:t xml:space="preserve"> </w:t>
      </w:r>
      <w:r w:rsidRPr="00DD64D1">
        <w:t>для отдельно стоящих тепловых, трансформаторных подстанций, зданий и сооружений инженерно-технического назначения в пределах охранной зоны на расстоянии не менее З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FE24D6" w:rsidRPr="00DD64D1" w:rsidRDefault="00FE24D6" w:rsidP="000970B0">
      <w:pPr>
        <w:numPr>
          <w:ilvl w:val="0"/>
          <w:numId w:val="25"/>
        </w:numPr>
        <w:ind w:right="14" w:firstLine="285"/>
        <w:jc w:val="both"/>
      </w:pPr>
      <w:r>
        <w:t xml:space="preserve"> </w:t>
      </w:r>
      <w:r w:rsidRPr="00DD64D1">
        <w:t>для гаражно-строительных кооперативов, садоводческих объединений - от границ в размере 25 метров по периметру;</w:t>
      </w:r>
      <w:r>
        <w:rPr>
          <w:noProof/>
        </w:rPr>
        <w:drawing>
          <wp:inline distT="0" distB="0" distL="0" distR="0">
            <wp:extent cx="8255" cy="8255"/>
            <wp:effectExtent l="0" t="0" r="0" b="0"/>
            <wp:docPr id="80" name="Picture 3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62"/>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Default="00FE24D6" w:rsidP="000970B0">
      <w:pPr>
        <w:numPr>
          <w:ilvl w:val="0"/>
          <w:numId w:val="25"/>
        </w:numPr>
        <w:ind w:right="14" w:firstLine="285"/>
        <w:jc w:val="both"/>
      </w:pPr>
      <w:r w:rsidRPr="00DD64D1">
        <w:t xml:space="preserve">для автозаправочных станций (далее - АЗС), автогазозаправочных станций (далее АГЗС) - 50 метров по периметру и подъезды к объектам; </w:t>
      </w:r>
    </w:p>
    <w:p w:rsidR="00FE24D6" w:rsidRPr="00AD5BEE" w:rsidRDefault="00FE24D6" w:rsidP="000970B0">
      <w:pPr>
        <w:numPr>
          <w:ilvl w:val="0"/>
          <w:numId w:val="25"/>
        </w:numPr>
        <w:ind w:right="14" w:firstLine="285"/>
        <w:jc w:val="both"/>
      </w:pPr>
      <w:r w:rsidRPr="00AD5BEE">
        <w:t>для иных территорий:</w:t>
      </w:r>
    </w:p>
    <w:p w:rsidR="00FE24D6" w:rsidRPr="00DD64D1" w:rsidRDefault="00FE24D6" w:rsidP="00FE24D6">
      <w:pPr>
        <w:ind w:left="468" w:right="14"/>
      </w:pPr>
      <w:r w:rsidRPr="00DD64D1">
        <w:lastRenderedPageBreak/>
        <w:t>а) автомобильных дорог - 25 метров от края проезжей части;</w:t>
      </w:r>
    </w:p>
    <w:p w:rsidR="00FE24D6" w:rsidRPr="00DD64D1" w:rsidRDefault="00FE24D6" w:rsidP="00FE24D6">
      <w:pPr>
        <w:ind w:left="194" w:right="14"/>
      </w:pPr>
      <w:r w:rsidRPr="00DD64D1">
        <w:t>б) территорий, прилегающих к рекламн</w:t>
      </w:r>
      <w:r>
        <w:t>ым</w:t>
      </w:r>
      <w:r w:rsidRPr="00DD64D1">
        <w:t xml:space="preserve"> конструкциям, - 5 метров по периметру (радиусу) основания.</w:t>
      </w:r>
    </w:p>
    <w:p w:rsidR="00FE24D6" w:rsidRPr="00DD64D1" w:rsidRDefault="00FE24D6" w:rsidP="00FE24D6">
      <w:pPr>
        <w:ind w:left="180" w:right="14"/>
      </w:pPr>
      <w:r w:rsidRPr="00DD64D1">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FE24D6" w:rsidRPr="00DD64D1" w:rsidRDefault="00FE24D6" w:rsidP="000970B0">
      <w:pPr>
        <w:numPr>
          <w:ilvl w:val="0"/>
          <w:numId w:val="26"/>
        </w:numPr>
        <w:ind w:right="14" w:firstLine="285"/>
        <w:jc w:val="both"/>
      </w:pPr>
      <w:r w:rsidRPr="00DD64D1">
        <w:t>Границы прилегающей территории определяются в соответствии с настоящими Правилами.</w:t>
      </w:r>
    </w:p>
    <w:p w:rsidR="00FE24D6" w:rsidRPr="00DD64D1" w:rsidRDefault="00FE24D6" w:rsidP="000970B0">
      <w:pPr>
        <w:numPr>
          <w:ilvl w:val="0"/>
          <w:numId w:val="26"/>
        </w:numPr>
        <w:ind w:right="14" w:firstLine="285"/>
        <w:jc w:val="both"/>
      </w:pPr>
      <w:r w:rsidRPr="00DD64D1">
        <w:t>Порядок определения границ прилегающих территорий</w:t>
      </w:r>
    </w:p>
    <w:p w:rsidR="00FE24D6" w:rsidRPr="00DD64D1" w:rsidRDefault="00FE24D6" w:rsidP="000970B0">
      <w:pPr>
        <w:numPr>
          <w:ilvl w:val="0"/>
          <w:numId w:val="27"/>
        </w:numPr>
        <w:ind w:right="14" w:firstLine="285"/>
        <w:jc w:val="both"/>
      </w:pPr>
      <w:r w:rsidRPr="00DD64D1">
        <w:t>Границы прилегаю</w:t>
      </w:r>
      <w:r w:rsidRPr="00AD5BEE">
        <w:t>щих</w:t>
      </w:r>
      <w:r w:rsidRPr="00DD64D1">
        <w:t xml:space="preserve"> территорий определяются правилами благоустройства территории Буранного сельского поселения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w:t>
      </w:r>
      <w:r w:rsidRPr="00DD64D1">
        <w:rPr>
          <w:u w:val="single" w:color="000000"/>
        </w:rPr>
        <w:t>нник</w:t>
      </w:r>
      <w:r w:rsidRPr="00DD64D1">
        <w:t>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E24D6" w:rsidRPr="0052264D" w:rsidRDefault="00FE24D6" w:rsidP="000970B0">
      <w:pPr>
        <w:numPr>
          <w:ilvl w:val="0"/>
          <w:numId w:val="27"/>
        </w:numPr>
        <w:ind w:right="14" w:firstLine="285"/>
        <w:jc w:val="both"/>
      </w:pPr>
      <w:r w:rsidRPr="00DD64D1">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w:t>
      </w:r>
      <w:r>
        <w:t>ых</w:t>
      </w:r>
      <w:r w:rsidRPr="00DD64D1">
        <w:t xml:space="preserve"> в соответствии с частью </w:t>
      </w:r>
      <w:r>
        <w:t>3</w:t>
      </w:r>
      <w:r w:rsidRPr="0052264D">
        <w:t xml:space="preserve"> настоящей статьи</w:t>
      </w:r>
      <w:r>
        <w:t xml:space="preserve"> </w:t>
      </w:r>
      <w:r w:rsidRPr="00DD64D1">
        <w:t>максимально</w:t>
      </w:r>
      <w:r>
        <w:t>й и минимальной площадей</w:t>
      </w:r>
      <w:r w:rsidRPr="00DD64D1">
        <w:t xml:space="preserve"> прилегающей территории</w:t>
      </w:r>
      <w:r w:rsidRPr="0052264D">
        <w:t>.</w:t>
      </w:r>
    </w:p>
    <w:p w:rsidR="00FE24D6" w:rsidRPr="00B17460" w:rsidRDefault="00FE24D6" w:rsidP="00FE24D6">
      <w:pPr>
        <w:ind w:left="173" w:right="14"/>
      </w:pPr>
      <w:r w:rsidRPr="00DD64D1">
        <w:t>З. 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w:t>
      </w:r>
      <w:r>
        <w:t>, строений, сооружений, земельных</w:t>
      </w:r>
      <w:r w:rsidRPr="00DD64D1">
        <w:t xml:space="preserve">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2 настоящей статьи</w:t>
      </w:r>
      <w:r w:rsidRPr="00B17460">
        <w:t>.</w:t>
      </w:r>
      <w:r w:rsidRPr="00B17460">
        <w:rPr>
          <w:shd w:val="clear" w:color="auto" w:fill="F9F7F5"/>
        </w:rPr>
        <w:t xml:space="preserve">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FE24D6" w:rsidRPr="00DD64D1" w:rsidRDefault="00FE24D6" w:rsidP="00FE24D6">
      <w:pPr>
        <w:ind w:left="93" w:right="14"/>
      </w:pPr>
      <w:r w:rsidRPr="00B17460">
        <w:t>4. Границы прилегающих территорий определяются</w:t>
      </w:r>
      <w:r w:rsidRPr="00DD64D1">
        <w:t xml:space="preserve"> с учетом следующих ограничений:</w:t>
      </w:r>
    </w:p>
    <w:p w:rsidR="00FE24D6" w:rsidRPr="00DD64D1" w:rsidRDefault="00FE24D6" w:rsidP="000970B0">
      <w:pPr>
        <w:numPr>
          <w:ilvl w:val="0"/>
          <w:numId w:val="28"/>
        </w:numPr>
        <w:ind w:right="122" w:firstLine="285"/>
        <w:jc w:val="both"/>
      </w:pPr>
      <w:r w:rsidRPr="00DD64D1">
        <w:t>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FE24D6" w:rsidRPr="00DD64D1" w:rsidRDefault="00FE24D6" w:rsidP="000970B0">
      <w:pPr>
        <w:numPr>
          <w:ilvl w:val="0"/>
          <w:numId w:val="28"/>
        </w:numPr>
        <w:ind w:right="122" w:firstLine="285"/>
        <w:jc w:val="both"/>
      </w:pPr>
      <w:r w:rsidRPr="00DD64D1">
        <w:t>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FE24D6" w:rsidRPr="00DD64D1" w:rsidRDefault="00FE24D6" w:rsidP="00FE24D6">
      <w:pPr>
        <w:ind w:left="93" w:right="14"/>
      </w:pPr>
      <w:r w:rsidRPr="00DD64D1">
        <w:t>З) пересечение границ прилегающих территорий, за исключением случая установления общих смежных границ прилегающих территорий, не допускается;</w:t>
      </w:r>
    </w:p>
    <w:p w:rsidR="00FE24D6" w:rsidRPr="00DD64D1" w:rsidRDefault="00FE24D6" w:rsidP="00FE24D6">
      <w:pPr>
        <w:ind w:left="93" w:right="130"/>
      </w:pPr>
      <w:r w:rsidRPr="00DD64D1">
        <w:t>4)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вкрапления,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E24D6" w:rsidRPr="00DD64D1" w:rsidRDefault="00FE24D6" w:rsidP="00FE24D6">
      <w:pPr>
        <w:ind w:left="93" w:right="14"/>
      </w:pPr>
      <w:r>
        <w:rPr>
          <w:noProof/>
        </w:rPr>
        <w:drawing>
          <wp:inline distT="0" distB="0" distL="0" distR="0">
            <wp:extent cx="8255" cy="8255"/>
            <wp:effectExtent l="0" t="0" r="0" b="0"/>
            <wp:docPr id="81" name="Picture 3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17"/>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5. Правилами благоустройства могут быть определены следующие способы определения границы прилегающей территории:</w:t>
      </w:r>
    </w:p>
    <w:p w:rsidR="00FE24D6" w:rsidRPr="00DD64D1" w:rsidRDefault="00FE24D6" w:rsidP="000970B0">
      <w:pPr>
        <w:numPr>
          <w:ilvl w:val="0"/>
          <w:numId w:val="29"/>
        </w:numPr>
        <w:ind w:right="14" w:firstLine="285"/>
        <w:jc w:val="both"/>
      </w:pPr>
      <w:r w:rsidRPr="00DD64D1">
        <w:t>отображение на схеме границы прилегающей территории;</w:t>
      </w:r>
    </w:p>
    <w:p w:rsidR="00FE24D6" w:rsidRPr="00DD64D1" w:rsidRDefault="00FE24D6" w:rsidP="000970B0">
      <w:pPr>
        <w:numPr>
          <w:ilvl w:val="0"/>
          <w:numId w:val="29"/>
        </w:numPr>
        <w:ind w:right="14" w:firstLine="285"/>
        <w:jc w:val="both"/>
      </w:pPr>
      <w:r w:rsidRPr="00DD64D1">
        <w:lastRenderedPageBreak/>
        <w:t>отображение на карте-схеме границы прилегающей территории, представляющей собой схематическое изображение границы прилегающей территории;</w:t>
      </w:r>
    </w:p>
    <w:p w:rsidR="00FE24D6" w:rsidRPr="00DD64D1" w:rsidRDefault="00FE24D6" w:rsidP="00FE24D6">
      <w:pPr>
        <w:ind w:left="93" w:right="130" w:firstLine="474"/>
      </w:pPr>
      <w:r w:rsidRPr="00DD64D1">
        <w:t>З)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FE24D6" w:rsidRPr="00DD64D1" w:rsidRDefault="00FE24D6" w:rsidP="000970B0">
      <w:pPr>
        <w:numPr>
          <w:ilvl w:val="0"/>
          <w:numId w:val="30"/>
        </w:numPr>
        <w:ind w:right="75" w:firstLine="285"/>
        <w:jc w:val="both"/>
      </w:pPr>
      <w:r w:rsidRPr="00DD64D1">
        <w:t>Подготовка схемы границы прилегающей территории осуществляется органом местного самоуправления или по его заказу кадастровым инженером.</w:t>
      </w:r>
    </w:p>
    <w:p w:rsidR="00FE24D6" w:rsidRPr="00DD64D1" w:rsidRDefault="00FE24D6" w:rsidP="000970B0">
      <w:pPr>
        <w:numPr>
          <w:ilvl w:val="0"/>
          <w:numId w:val="30"/>
        </w:numPr>
        <w:ind w:right="75" w:firstLine="285"/>
        <w:jc w:val="both"/>
      </w:pPr>
      <w:r w:rsidRPr="00DD64D1">
        <w:t>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FE24D6" w:rsidRPr="00DD64D1" w:rsidRDefault="00FE24D6" w:rsidP="000970B0">
      <w:pPr>
        <w:numPr>
          <w:ilvl w:val="0"/>
          <w:numId w:val="31"/>
        </w:numPr>
        <w:ind w:right="130" w:firstLine="285"/>
        <w:jc w:val="both"/>
      </w:pPr>
      <w:r w:rsidRPr="00DD64D1">
        <w:t>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FE24D6" w:rsidRPr="00DD64D1" w:rsidRDefault="00FE24D6" w:rsidP="000970B0">
      <w:pPr>
        <w:numPr>
          <w:ilvl w:val="0"/>
          <w:numId w:val="31"/>
        </w:numPr>
        <w:ind w:right="130" w:firstLine="285"/>
        <w:jc w:val="both"/>
      </w:pPr>
      <w:r w:rsidRPr="00DD64D1">
        <w:t xml:space="preserve">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w:t>
      </w:r>
      <w:r w:rsidRPr="00DD64D1">
        <w:rPr>
          <w:u w:val="single" w:color="000000"/>
        </w:rPr>
        <w:t>инд</w:t>
      </w:r>
      <w:r w:rsidRPr="00DD64D1">
        <w:t>ивидуального предпринимателя или физического лица, номера контактных телефонов);</w:t>
      </w:r>
    </w:p>
    <w:p w:rsidR="00FE24D6" w:rsidRPr="00DD64D1" w:rsidRDefault="00FE24D6" w:rsidP="00FE24D6">
      <w:pPr>
        <w:ind w:left="93" w:right="14"/>
      </w:pPr>
      <w:r w:rsidRPr="00DD64D1">
        <w:t>З) схематическое изображение границ здания, строения, сооружения, земельного Участка;</w:t>
      </w:r>
    </w:p>
    <w:p w:rsidR="00FE24D6" w:rsidRPr="00DD64D1" w:rsidRDefault="00FE24D6" w:rsidP="00FE24D6">
      <w:pPr>
        <w:ind w:left="93" w:right="14"/>
      </w:pPr>
      <w:r w:rsidRPr="00DD64D1">
        <w:t>4) схематическое изображение границы территории, прилегающей соответственно к зданию, строению, сооружению, земельному участку;</w:t>
      </w:r>
    </w:p>
    <w:p w:rsidR="00FE24D6" w:rsidRPr="00DD64D1" w:rsidRDefault="00FE24D6" w:rsidP="00FE24D6">
      <w:pPr>
        <w:ind w:left="166" w:right="14"/>
      </w:pPr>
      <w:r>
        <w:rPr>
          <w:noProof/>
        </w:rPr>
        <w:drawing>
          <wp:inline distT="0" distB="0" distL="0" distR="0">
            <wp:extent cx="8255" cy="8255"/>
            <wp:effectExtent l="0" t="0" r="0" b="0"/>
            <wp:docPr id="82" name="Picture 3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1"/>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5) наименование элементов благоустройства, расположенных между внутренней и внешней границами прилегающей территории;</w:t>
      </w:r>
    </w:p>
    <w:p w:rsidR="00FE24D6" w:rsidRPr="00DD64D1" w:rsidRDefault="00FE24D6" w:rsidP="00FE24D6">
      <w:pPr>
        <w:ind w:left="446" w:right="14"/>
      </w:pPr>
      <w:r w:rsidRPr="00DD64D1">
        <w:t>6) масштаб карты-схемы границы прилегающей территории.</w:t>
      </w:r>
    </w:p>
    <w:p w:rsidR="00FE24D6" w:rsidRPr="00DD64D1" w:rsidRDefault="00FE24D6" w:rsidP="000970B0">
      <w:pPr>
        <w:numPr>
          <w:ilvl w:val="0"/>
          <w:numId w:val="32"/>
        </w:numPr>
        <w:ind w:right="14" w:firstLine="285"/>
        <w:jc w:val="both"/>
      </w:pPr>
      <w:r w:rsidRPr="00DD64D1">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З части 6 настоящей статьи, осуществляется подготовка схемы границы прилегающей территории или карты</w:t>
      </w:r>
      <w:r>
        <w:t>-</w:t>
      </w:r>
      <w:r w:rsidRPr="00DD64D1">
        <w:t>схемы границы прилегающей территории.</w:t>
      </w:r>
    </w:p>
    <w:p w:rsidR="00FE24D6" w:rsidRPr="00DD64D1" w:rsidRDefault="00FE24D6" w:rsidP="000970B0">
      <w:pPr>
        <w:numPr>
          <w:ilvl w:val="0"/>
          <w:numId w:val="32"/>
        </w:numPr>
        <w:ind w:right="14" w:firstLine="285"/>
        <w:jc w:val="both"/>
      </w:pPr>
      <w:r w:rsidRPr="00DD64D1">
        <w:t>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FE24D6" w:rsidRPr="00DD64D1" w:rsidRDefault="00FE24D6" w:rsidP="000970B0">
      <w:pPr>
        <w:numPr>
          <w:ilvl w:val="0"/>
          <w:numId w:val="32"/>
        </w:numPr>
        <w:ind w:right="14" w:firstLine="285"/>
        <w:jc w:val="both"/>
      </w:pPr>
      <w:r w:rsidRPr="00DD64D1">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w:t>
      </w:r>
      <w:r>
        <w:t>-</w:t>
      </w:r>
      <w:r w:rsidRPr="00DD64D1">
        <w:t xml:space="preserve">схема границы прилегающей территории могут быть подготовлены в форме </w:t>
      </w:r>
      <w:r>
        <w:rPr>
          <w:noProof/>
        </w:rPr>
        <w:drawing>
          <wp:inline distT="0" distB="0" distL="0" distR="0">
            <wp:extent cx="8255" cy="8255"/>
            <wp:effectExtent l="0" t="0" r="0" b="0"/>
            <wp:docPr id="83" name="Picture 37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2"/>
                    <pic:cNvPicPr>
                      <a:picLocks noChangeAspect="1" noChangeArrowheads="1"/>
                    </pic:cNvPicPr>
                  </pic:nvPicPr>
                  <pic:blipFill>
                    <a:blip r:embed="rId5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w:t>
      </w:r>
      <w:r w:rsidRPr="00F830ED">
        <w:t>ющих</w:t>
      </w:r>
      <w:r w:rsidRPr="00DD64D1">
        <w:t xml:space="preserve"> территорий или всех прилегающих </w:t>
      </w:r>
      <w:r>
        <w:rPr>
          <w:noProof/>
        </w:rPr>
        <w:drawing>
          <wp:inline distT="0" distB="0" distL="0" distR="0">
            <wp:extent cx="8255" cy="31750"/>
            <wp:effectExtent l="0" t="0" r="0" b="0"/>
            <wp:docPr id="84" name="Picture 23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7"/>
                    <pic:cNvPicPr>
                      <a:picLocks noChangeAspect="1" noChangeArrowheads="1"/>
                    </pic:cNvPicPr>
                  </pic:nvPicPr>
                  <pic:blipFill>
                    <a:blip r:embed="rId58"/>
                    <a:srcRect/>
                    <a:stretch>
                      <a:fillRect/>
                    </a:stretch>
                  </pic:blipFill>
                  <pic:spPr bwMode="auto">
                    <a:xfrm>
                      <a:off x="0" y="0"/>
                      <a:ext cx="8255" cy="31750"/>
                    </a:xfrm>
                    <a:prstGeom prst="rect">
                      <a:avLst/>
                    </a:prstGeom>
                    <a:noFill/>
                    <a:ln w="9525">
                      <a:noFill/>
                      <a:miter lim="800000"/>
                      <a:headEnd/>
                      <a:tailEnd/>
                    </a:ln>
                  </pic:spPr>
                </pic:pic>
              </a:graphicData>
            </a:graphic>
          </wp:inline>
        </w:drawing>
      </w:r>
      <w:r w:rsidRPr="00DD64D1">
        <w:t>территорий на территории муниципального образования могут быть подготовлены в форме одного документа.</w:t>
      </w:r>
    </w:p>
    <w:p w:rsidR="00FE24D6" w:rsidRPr="00DD64D1" w:rsidRDefault="00FE24D6" w:rsidP="00FE24D6">
      <w:pPr>
        <w:ind w:left="93" w:right="79"/>
      </w:pPr>
      <w:r w:rsidRPr="00DD64D1">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FE24D6" w:rsidRPr="00DD64D1" w:rsidRDefault="00FE24D6" w:rsidP="000970B0">
      <w:pPr>
        <w:numPr>
          <w:ilvl w:val="0"/>
          <w:numId w:val="32"/>
        </w:numPr>
        <w:ind w:right="14" w:firstLine="285"/>
        <w:jc w:val="both"/>
      </w:pPr>
      <w:r w:rsidRPr="00DD64D1">
        <w:t>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администрацией, уполномоченным органом на реализацию в Челябинской области единой государственной политики в сфере жилищно-коммунального хозяйства.</w:t>
      </w:r>
    </w:p>
    <w:p w:rsidR="00FE24D6" w:rsidRPr="00DD64D1" w:rsidRDefault="00FE24D6" w:rsidP="000970B0">
      <w:pPr>
        <w:numPr>
          <w:ilvl w:val="0"/>
          <w:numId w:val="32"/>
        </w:numPr>
        <w:ind w:right="14" w:firstLine="285"/>
        <w:jc w:val="both"/>
      </w:pPr>
      <w:r w:rsidRPr="00DD64D1">
        <w:t>Границы прилегающих территорий устанавливаются и изменяются правилами благоустройства.</w:t>
      </w:r>
    </w:p>
    <w:p w:rsidR="00FE24D6" w:rsidRPr="00DD64D1" w:rsidRDefault="00FE24D6" w:rsidP="000970B0">
      <w:pPr>
        <w:numPr>
          <w:ilvl w:val="0"/>
          <w:numId w:val="32"/>
        </w:numPr>
        <w:ind w:right="14" w:firstLine="285"/>
        <w:jc w:val="both"/>
      </w:pPr>
      <w:r w:rsidRPr="00DD64D1">
        <w:t>Буранное сельское поселение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w:t>
      </w:r>
      <w:r>
        <w:rPr>
          <w:noProof/>
        </w:rPr>
        <w:drawing>
          <wp:inline distT="0" distB="0" distL="0" distR="0">
            <wp:extent cx="8255" cy="8255"/>
            <wp:effectExtent l="0" t="0" r="0" b="0"/>
            <wp:docPr id="85" name="Picture 3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5"/>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t>-</w:t>
      </w:r>
      <w:r w:rsidRPr="00DD64D1">
        <w:t>коммунального хозяйства.</w:t>
      </w:r>
    </w:p>
    <w:p w:rsidR="00FE24D6" w:rsidRPr="00DD64D1" w:rsidRDefault="00FE24D6" w:rsidP="000970B0">
      <w:pPr>
        <w:numPr>
          <w:ilvl w:val="0"/>
          <w:numId w:val="32"/>
        </w:numPr>
        <w:ind w:right="14" w:firstLine="285"/>
        <w:jc w:val="both"/>
      </w:pPr>
      <w:r w:rsidRPr="00DD64D1">
        <w:t xml:space="preserve">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сельского поселения и органа исполнительной власти Челябинской области, уполномоченного на </w:t>
      </w:r>
      <w:r w:rsidRPr="00DD64D1">
        <w:lastRenderedPageBreak/>
        <w:t>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FE24D6" w:rsidRPr="00DD64D1" w:rsidRDefault="00FE24D6" w:rsidP="00FE24D6">
      <w:pPr>
        <w:ind w:left="374" w:right="14"/>
      </w:pPr>
      <w:r w:rsidRPr="00DD64D1">
        <w:t>74. Работы по благоустройству и содержанию осуществляют:</w:t>
      </w:r>
      <w:r>
        <w:rPr>
          <w:noProof/>
        </w:rPr>
        <w:drawing>
          <wp:inline distT="0" distB="0" distL="0" distR="0">
            <wp:extent cx="15875" cy="31750"/>
            <wp:effectExtent l="19050" t="0" r="3175" b="0"/>
            <wp:docPr id="86" name="Picture 23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79"/>
                    <pic:cNvPicPr>
                      <a:picLocks noChangeAspect="1" noChangeArrowheads="1"/>
                    </pic:cNvPicPr>
                  </pic:nvPicPr>
                  <pic:blipFill>
                    <a:blip r:embed="rId59"/>
                    <a:srcRect/>
                    <a:stretch>
                      <a:fillRect/>
                    </a:stretch>
                  </pic:blipFill>
                  <pic:spPr bwMode="auto">
                    <a:xfrm>
                      <a:off x="0" y="0"/>
                      <a:ext cx="15875" cy="31750"/>
                    </a:xfrm>
                    <a:prstGeom prst="rect">
                      <a:avLst/>
                    </a:prstGeom>
                    <a:noFill/>
                    <a:ln w="9525">
                      <a:noFill/>
                      <a:miter lim="800000"/>
                      <a:headEnd/>
                      <a:tailEnd/>
                    </a:ln>
                  </pic:spPr>
                </pic:pic>
              </a:graphicData>
            </a:graphic>
          </wp:inline>
        </w:drawing>
      </w:r>
    </w:p>
    <w:p w:rsidR="00FE24D6" w:rsidRPr="00DD64D1" w:rsidRDefault="00FE24D6" w:rsidP="000970B0">
      <w:pPr>
        <w:numPr>
          <w:ilvl w:val="0"/>
          <w:numId w:val="33"/>
        </w:numPr>
        <w:ind w:right="65" w:firstLine="285"/>
        <w:jc w:val="both"/>
      </w:pPr>
      <w:r w:rsidRPr="00DD64D1">
        <w:t>на прилегающих территориях многоквартирных домов организаций, обслуживающие жилищный фонд, если собственниками заключен договор на управление/эксплуатацию многоквартирным домом. При отсутствии такого договора собственники помещений в многоквартирном доме,</w:t>
      </w:r>
    </w:p>
    <w:p w:rsidR="00FE24D6" w:rsidRPr="00DD64D1" w:rsidRDefault="00FE24D6" w:rsidP="00FE24D6">
      <w:pPr>
        <w:ind w:left="93" w:right="115"/>
      </w:pPr>
      <w:r w:rsidRPr="00DD64D1">
        <w:t xml:space="preserve">В зависимости от вида выполняемых собственниками нежилого помещения самостоятельно за свой счет дополнительных работ по благоустройству территорий, </w:t>
      </w:r>
      <w:r>
        <w:rPr>
          <w:noProof/>
        </w:rPr>
        <w:drawing>
          <wp:inline distT="0" distB="0" distL="0" distR="0">
            <wp:extent cx="8255" cy="8255"/>
            <wp:effectExtent l="0" t="0" r="0" b="0"/>
            <wp:docPr id="87" name="Picture 3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99"/>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прилегающих к многоквартирным домам, в том числе и на территории, непосредственно примыкающей к принадлежащему им нежилому помещению, перечень, объемы, иные критерии и порядок выполнения работ (благоустройство входной группы в нежилое помещение, установка МАФ, проведение работ на земельном участке, входящем в состав </w:t>
      </w:r>
      <w:r>
        <w:rPr>
          <w:noProof/>
        </w:rPr>
        <w:drawing>
          <wp:inline distT="0" distB="0" distL="0" distR="0">
            <wp:extent cx="8255" cy="8255"/>
            <wp:effectExtent l="0" t="0" r="0" b="0"/>
            <wp:docPr id="88" name="Picture 4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6"/>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общего имущества многоквартирных домов, и другие работы) согласовываются в установленном законодательством порядке;</w:t>
      </w:r>
    </w:p>
    <w:p w:rsidR="00FE24D6" w:rsidRPr="00DD64D1" w:rsidRDefault="00FE24D6" w:rsidP="000970B0">
      <w:pPr>
        <w:numPr>
          <w:ilvl w:val="0"/>
          <w:numId w:val="33"/>
        </w:numPr>
        <w:ind w:right="65" w:firstLine="285"/>
        <w:jc w:val="both"/>
      </w:pPr>
      <w:r w:rsidRPr="00DD64D1">
        <w:t>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FE24D6" w:rsidRPr="00DD64D1" w:rsidRDefault="00FE24D6" w:rsidP="00FE24D6">
      <w:pPr>
        <w:ind w:left="93" w:right="14"/>
      </w:pPr>
      <w:r w:rsidRPr="00DD64D1">
        <w:t>З)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FE24D6" w:rsidRPr="00DD64D1" w:rsidRDefault="00FE24D6" w:rsidP="000970B0">
      <w:pPr>
        <w:numPr>
          <w:ilvl w:val="0"/>
          <w:numId w:val="34"/>
        </w:numPr>
        <w:ind w:right="14" w:firstLine="285"/>
        <w:jc w:val="both"/>
      </w:pPr>
      <w:r w:rsidRPr="00DD64D1">
        <w:t xml:space="preserve">на территориях, отведенных под проектирование и застройку (до начала работ), и </w:t>
      </w:r>
      <w:r>
        <w:rPr>
          <w:noProof/>
        </w:rPr>
        <w:drawing>
          <wp:inline distT="0" distB="0" distL="0" distR="0">
            <wp:extent cx="8255" cy="8255"/>
            <wp:effectExtent l="0" t="0" r="0" b="0"/>
            <wp:docPr id="89" name="Picture 4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47"/>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прилегающих к ним территориях юридические и физические лица, с момента оформления распоряжения о предоставле</w:t>
      </w:r>
      <w:r w:rsidRPr="00F830ED">
        <w:t>нии</w:t>
      </w:r>
      <w:r w:rsidRPr="00DD64D1">
        <w:t xml:space="preserve"> земельного участка для строительства (за исключением участков, где расположены жилые дома, планируемые под снос);</w:t>
      </w:r>
      <w:r>
        <w:rPr>
          <w:noProof/>
        </w:rPr>
        <w:drawing>
          <wp:inline distT="0" distB="0" distL="0" distR="0">
            <wp:extent cx="8255" cy="24130"/>
            <wp:effectExtent l="0" t="0" r="0" b="0"/>
            <wp:docPr id="90" name="Picture 23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85"/>
                    <pic:cNvPicPr>
                      <a:picLocks noChangeAspect="1" noChangeArrowheads="1"/>
                    </pic:cNvPicPr>
                  </pic:nvPicPr>
                  <pic:blipFill>
                    <a:blip r:embed="rId60"/>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FE24D6" w:rsidRPr="00DD64D1" w:rsidRDefault="00FE24D6" w:rsidP="000970B0">
      <w:pPr>
        <w:numPr>
          <w:ilvl w:val="0"/>
          <w:numId w:val="34"/>
        </w:numPr>
        <w:ind w:right="14" w:firstLine="285"/>
        <w:jc w:val="both"/>
      </w:pPr>
      <w:r w:rsidRPr="00DD64D1">
        <w:t xml:space="preserve">на неиспользуемых и не осваиваемых длительное время территориях </w:t>
      </w:r>
      <w:r>
        <w:rPr>
          <w:noProof/>
        </w:rPr>
        <w:drawing>
          <wp:inline distT="0" distB="0" distL="0" distR="0">
            <wp:extent cx="63500" cy="31750"/>
            <wp:effectExtent l="19050" t="0" r="0" b="0"/>
            <wp:docPr id="91" name="Picture 23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87"/>
                    <pic:cNvPicPr>
                      <a:picLocks noChangeAspect="1" noChangeArrowheads="1"/>
                    </pic:cNvPicPr>
                  </pic:nvPicPr>
                  <pic:blipFill>
                    <a:blip r:embed="rId61"/>
                    <a:srcRect/>
                    <a:stretch>
                      <a:fillRect/>
                    </a:stretch>
                  </pic:blipFill>
                  <pic:spPr bwMode="auto">
                    <a:xfrm>
                      <a:off x="0" y="0"/>
                      <a:ext cx="63500" cy="31750"/>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92" name="Picture 4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3"/>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администрацией;</w:t>
      </w:r>
    </w:p>
    <w:p w:rsidR="00FE24D6" w:rsidRPr="00DD64D1" w:rsidRDefault="00FE24D6" w:rsidP="000970B0">
      <w:pPr>
        <w:numPr>
          <w:ilvl w:val="0"/>
          <w:numId w:val="34"/>
        </w:numPr>
        <w:ind w:right="14" w:firstLine="285"/>
        <w:jc w:val="both"/>
      </w:pPr>
      <w:r w:rsidRPr="00DD64D1">
        <w:t xml:space="preserve">на территориях, где ведется строительство или производятся планировочные, </w:t>
      </w:r>
      <w:r>
        <w:rPr>
          <w:noProof/>
        </w:rPr>
        <w:drawing>
          <wp:inline distT="0" distB="0" distL="0" distR="0">
            <wp:extent cx="8255" cy="8255"/>
            <wp:effectExtent l="0" t="0" r="0" b="0"/>
            <wp:docPr id="93" name="Picture 4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4"/>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подготовительные работы, и прилегающих к ним территориях (на все время строительства </w:t>
      </w:r>
      <w:r>
        <w:rPr>
          <w:noProof/>
        </w:rPr>
        <w:drawing>
          <wp:inline distT="0" distB="0" distL="0" distR="0">
            <wp:extent cx="8255" cy="15875"/>
            <wp:effectExtent l="0" t="0" r="0" b="0"/>
            <wp:docPr id="94" name="Picture 23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89"/>
                    <pic:cNvPicPr>
                      <a:picLocks noChangeAspect="1" noChangeArrowheads="1"/>
                    </pic:cNvPicPr>
                  </pic:nvPicPr>
                  <pic:blipFill>
                    <a:blip r:embed="rId62"/>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или проведения работ) - организации, ведущие строительство, производящие работы;</w:t>
      </w:r>
    </w:p>
    <w:p w:rsidR="00FE24D6" w:rsidRPr="00DD64D1" w:rsidRDefault="00FE24D6" w:rsidP="000970B0">
      <w:pPr>
        <w:numPr>
          <w:ilvl w:val="0"/>
          <w:numId w:val="34"/>
        </w:numPr>
        <w:ind w:right="14" w:firstLine="285"/>
        <w:jc w:val="both"/>
      </w:pPr>
      <w:r w:rsidRPr="00DD64D1">
        <w:t>на территориях, прилегаю</w:t>
      </w:r>
      <w:r w:rsidRPr="00F830ED">
        <w:t>щих</w:t>
      </w:r>
      <w:r w:rsidRPr="00DD64D1">
        <w:t xml:space="preserve"> к временным нестационар</w:t>
      </w:r>
      <w:r w:rsidRPr="00F830ED">
        <w:t>ным</w:t>
      </w:r>
      <w:r w:rsidRPr="00DD64D1">
        <w:t xml:space="preserve"> объектам, </w:t>
      </w:r>
      <w:r>
        <w:rPr>
          <w:noProof/>
        </w:rPr>
        <w:drawing>
          <wp:inline distT="0" distB="0" distL="0" distR="0">
            <wp:extent cx="47625" cy="40005"/>
            <wp:effectExtent l="19050" t="0" r="9525" b="0"/>
            <wp:docPr id="95" name="Picture 23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91"/>
                    <pic:cNvPicPr>
                      <a:picLocks noChangeAspect="1" noChangeArrowheads="1"/>
                    </pic:cNvPicPr>
                  </pic:nvPicPr>
                  <pic:blipFill>
                    <a:blip r:embed="rId63"/>
                    <a:srcRect/>
                    <a:stretch>
                      <a:fillRect/>
                    </a:stretch>
                  </pic:blipFill>
                  <pic:spPr bwMode="auto">
                    <a:xfrm>
                      <a:off x="0" y="0"/>
                      <a:ext cx="47625" cy="40005"/>
                    </a:xfrm>
                    <a:prstGeom prst="rect">
                      <a:avLst/>
                    </a:prstGeom>
                    <a:noFill/>
                    <a:ln w="9525">
                      <a:noFill/>
                      <a:miter lim="800000"/>
                      <a:headEnd/>
                      <a:tailEnd/>
                    </a:ln>
                  </pic:spPr>
                </pic:pic>
              </a:graphicData>
            </a:graphic>
          </wp:inline>
        </w:drawing>
      </w:r>
      <w:r w:rsidRPr="00DD64D1">
        <w:t>собственники (пользователи) данных объектов;</w:t>
      </w:r>
    </w:p>
    <w:p w:rsidR="00FE24D6" w:rsidRPr="00DD64D1" w:rsidRDefault="00FE24D6" w:rsidP="000970B0">
      <w:pPr>
        <w:numPr>
          <w:ilvl w:val="0"/>
          <w:numId w:val="34"/>
        </w:numPr>
        <w:ind w:right="14" w:firstLine="285"/>
        <w:jc w:val="both"/>
      </w:pPr>
      <w:r w:rsidRPr="00DD64D1">
        <w:t xml:space="preserve">на участках теплотрасс, воздушных линий электропередачи, газопроводов и других инженерных коммуникаций - пользователи, а в случае их отсутствия - </w:t>
      </w:r>
      <w:r w:rsidRPr="00F830ED">
        <w:rPr>
          <w:u w:val="single"/>
        </w:rPr>
        <w:t>собственники;</w:t>
      </w:r>
    </w:p>
    <w:p w:rsidR="00FE24D6" w:rsidRPr="00DD64D1" w:rsidRDefault="00FE24D6" w:rsidP="000970B0">
      <w:pPr>
        <w:numPr>
          <w:ilvl w:val="0"/>
          <w:numId w:val="34"/>
        </w:numPr>
        <w:ind w:right="14" w:firstLine="285"/>
        <w:jc w:val="both"/>
      </w:pPr>
      <w:r w:rsidRPr="00DD64D1">
        <w:t>на территориях садоводческих объединений граждан соответствующие объединения;</w:t>
      </w:r>
    </w:p>
    <w:p w:rsidR="00FE24D6" w:rsidRPr="00DD64D1" w:rsidRDefault="00FE24D6" w:rsidP="00FE24D6">
      <w:pPr>
        <w:ind w:left="374" w:right="14"/>
      </w:pPr>
      <w:r>
        <w:rPr>
          <w:noProof/>
        </w:rPr>
        <w:drawing>
          <wp:inline distT="0" distB="0" distL="0" distR="0">
            <wp:extent cx="8255" cy="8255"/>
            <wp:effectExtent l="0" t="0" r="0" b="0"/>
            <wp:docPr id="96" name="Picture 4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59"/>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10) на тротуарах:</w:t>
      </w:r>
    </w:p>
    <w:p w:rsidR="00FE24D6" w:rsidRPr="00DD64D1" w:rsidRDefault="00FE24D6" w:rsidP="00FE24D6">
      <w:pPr>
        <w:ind w:left="93" w:right="115"/>
      </w:pPr>
      <w:r w:rsidRPr="00DD64D1">
        <w:t>а)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FE24D6" w:rsidRPr="00DD64D1" w:rsidRDefault="00FE24D6" w:rsidP="00FE24D6">
      <w:pPr>
        <w:ind w:left="93" w:right="115"/>
      </w:pPr>
      <w:r w:rsidRPr="00DD64D1">
        <w:t>б)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w:t>
      </w:r>
      <w:r w:rsidRPr="00DD64D1">
        <w:rPr>
          <w:u w:val="single" w:color="000000"/>
        </w:rPr>
        <w:t>ции</w:t>
      </w:r>
      <w:r w:rsidRPr="00DD64D1">
        <w:t>, осуществляющие управление/эксплуатацию многоквартирными домами, либо собственники помещений в многоквартирных домах;</w:t>
      </w:r>
    </w:p>
    <w:p w:rsidR="00FE24D6" w:rsidRPr="00DD64D1" w:rsidRDefault="00FE24D6" w:rsidP="000970B0">
      <w:pPr>
        <w:numPr>
          <w:ilvl w:val="0"/>
          <w:numId w:val="35"/>
        </w:numPr>
        <w:ind w:right="144" w:firstLine="285"/>
        <w:jc w:val="both"/>
      </w:pPr>
      <w:r w:rsidRPr="00DD64D1">
        <w:t xml:space="preserve">на проезжей части по всей ширине дорог, площадей, мостов, улиц </w:t>
      </w:r>
      <w:r>
        <w:t xml:space="preserve">и проездов улично-дорожной сети </w:t>
      </w:r>
      <w:r w:rsidRPr="00DD64D1">
        <w:t>организации, отвечающие за уборку и содержание проезжей части;</w:t>
      </w:r>
    </w:p>
    <w:p w:rsidR="00FE24D6" w:rsidRPr="00DD64D1" w:rsidRDefault="00FE24D6" w:rsidP="000970B0">
      <w:pPr>
        <w:numPr>
          <w:ilvl w:val="0"/>
          <w:numId w:val="35"/>
        </w:numPr>
        <w:ind w:right="144" w:firstLine="285"/>
        <w:jc w:val="both"/>
      </w:pPr>
      <w:r w:rsidRPr="00DD64D1">
        <w:t>на территориях парковок автотранспорта - физические и юридические лица, индивидуальные предприниматели, во временном пользовании или собственности</w:t>
      </w:r>
    </w:p>
    <w:p w:rsidR="00FE24D6" w:rsidRPr="00DD64D1" w:rsidRDefault="00FE24D6" w:rsidP="00FE24D6">
      <w:r>
        <w:rPr>
          <w:noProof/>
        </w:rPr>
        <w:drawing>
          <wp:inline distT="0" distB="0" distL="0" distR="0">
            <wp:extent cx="8255" cy="8255"/>
            <wp:effectExtent l="0" t="0" r="0" b="0"/>
            <wp:docPr id="97" name="Picture 4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0"/>
                    <pic:cNvPicPr>
                      <a:picLocks noChangeAspect="1" noChangeArrowheads="1"/>
                    </pic:cNvPicPr>
                  </pic:nvPicPr>
                  <pic:blipFill>
                    <a:blip r:embed="rId64"/>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anchor distT="0" distB="0" distL="114300" distR="114300" simplePos="0" relativeHeight="251669504" behindDoc="0" locked="0" layoutInCell="1" allowOverlap="0">
            <wp:simplePos x="0" y="0"/>
            <wp:positionH relativeFrom="column">
              <wp:posOffset>5970905</wp:posOffset>
            </wp:positionH>
            <wp:positionV relativeFrom="paragraph">
              <wp:posOffset>130175</wp:posOffset>
            </wp:positionV>
            <wp:extent cx="8890" cy="4445"/>
            <wp:effectExtent l="0" t="0" r="0" b="0"/>
            <wp:wrapSquare wrapText="bothSides"/>
            <wp:docPr id="401" name="Picture 40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1"/>
                    <pic:cNvPicPr>
                      <a:picLocks noChangeAspect="1" noChangeArrowheads="1"/>
                    </pic:cNvPicPr>
                  </pic:nvPicPr>
                  <pic:blipFill>
                    <a:blip r:embed="rId65"/>
                    <a:srcRect/>
                    <a:stretch>
                      <a:fillRect/>
                    </a:stretch>
                  </pic:blipFill>
                  <pic:spPr bwMode="auto">
                    <a:xfrm>
                      <a:off x="0" y="0"/>
                      <a:ext cx="8890" cy="4445"/>
                    </a:xfrm>
                    <a:prstGeom prst="rect">
                      <a:avLst/>
                    </a:prstGeom>
                    <a:noFill/>
                    <a:ln w="9525">
                      <a:noFill/>
                      <a:miter lim="800000"/>
                      <a:headEnd/>
                      <a:tailEnd/>
                    </a:ln>
                  </pic:spPr>
                </pic:pic>
              </a:graphicData>
            </a:graphic>
          </wp:anchor>
        </w:drawing>
      </w:r>
      <w:r w:rsidRPr="00DD64D1">
        <w:t xml:space="preserve">которых находится обслуживаемое данной парковкой помещение или здание; при </w:t>
      </w:r>
      <w:r>
        <w:rPr>
          <w:noProof/>
        </w:rPr>
        <w:drawing>
          <wp:inline distT="0" distB="0" distL="0" distR="0">
            <wp:extent cx="8255" cy="8255"/>
            <wp:effectExtent l="0" t="0" r="0" b="0"/>
            <wp:docPr id="98" name="Picture 4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2"/>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отсутствии собственников или пользователей - организации, отвечающие за уборку и </w:t>
      </w:r>
      <w:r>
        <w:rPr>
          <w:noProof/>
        </w:rPr>
        <w:drawing>
          <wp:inline distT="0" distB="0" distL="0" distR="0">
            <wp:extent cx="8255" cy="8255"/>
            <wp:effectExtent l="0" t="0" r="0" b="0"/>
            <wp:docPr id="99" name="Picture 4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3"/>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содержание проезжей части.</w:t>
      </w:r>
    </w:p>
    <w:p w:rsidR="00FE24D6" w:rsidRPr="00DD64D1" w:rsidRDefault="00FE24D6" w:rsidP="00FE24D6">
      <w:pPr>
        <w:ind w:left="93" w:right="151"/>
      </w:pPr>
      <w:r w:rsidRPr="00DD64D1">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FE24D6" w:rsidRPr="00DD64D1" w:rsidRDefault="00FE24D6" w:rsidP="000970B0">
      <w:pPr>
        <w:numPr>
          <w:ilvl w:val="0"/>
          <w:numId w:val="35"/>
        </w:numPr>
        <w:ind w:right="144" w:firstLine="285"/>
        <w:jc w:val="both"/>
      </w:pPr>
      <w:r w:rsidRPr="00DD64D1">
        <w:lastRenderedPageBreak/>
        <w:t>на объектах озеленения, в том числе расположенных на них тротуарах, пешеходных зонах, лестничных сходах - организ</w:t>
      </w:r>
      <w:r w:rsidRPr="007502D5">
        <w:t>ации</w:t>
      </w:r>
      <w:r w:rsidRPr="00DD64D1">
        <w:t>, в эксплуатации котор</w:t>
      </w:r>
      <w:r>
        <w:t>ых</w:t>
      </w:r>
      <w:r w:rsidRPr="00DD64D1">
        <w:t xml:space="preserve"> находятся данные объекты озеленения.</w:t>
      </w:r>
    </w:p>
    <w:p w:rsidR="00FE24D6" w:rsidRPr="00DD64D1" w:rsidRDefault="00FE24D6" w:rsidP="000970B0">
      <w:pPr>
        <w:numPr>
          <w:ilvl w:val="0"/>
          <w:numId w:val="35"/>
        </w:numPr>
        <w:ind w:right="144" w:firstLine="285"/>
        <w:jc w:val="both"/>
      </w:pPr>
      <w:r>
        <w:t xml:space="preserve"> </w:t>
      </w:r>
      <w:r w:rsidRPr="00DD64D1">
        <w:t>на газонной части и тротуарах, расположенных вдоль многоквартирных домов, на организации, осуществляющие управление/эксплуатацию многоквартирными домами, в пределах границ прилегающей территории;</w:t>
      </w:r>
      <w:r>
        <w:rPr>
          <w:noProof/>
        </w:rPr>
        <w:drawing>
          <wp:inline distT="0" distB="0" distL="0" distR="0">
            <wp:extent cx="8255" cy="8255"/>
            <wp:effectExtent l="0" t="0" r="0" b="0"/>
            <wp:docPr id="100" name="Picture 40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64"/>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Pr>
          <w:noProof/>
        </w:rPr>
        <w:drawing>
          <wp:inline distT="0" distB="0" distL="0" distR="0">
            <wp:extent cx="8255" cy="8255"/>
            <wp:effectExtent l="0" t="0" r="0" b="0"/>
            <wp:docPr id="101" name="Picture 4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4"/>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15) на объектах благоустройства остановочных площадок общественного транспорта, имеющих торгово-остановочные комплексы (далее - ТОК) и (или) места для рекламных конструкций - пользователи (собственники) ТОК и рекламных конструкций;</w:t>
      </w:r>
      <w:r>
        <w:rPr>
          <w:noProof/>
        </w:rPr>
        <w:drawing>
          <wp:inline distT="0" distB="0" distL="0" distR="0">
            <wp:extent cx="8255" cy="8255"/>
            <wp:effectExtent l="0" t="0" r="0" b="0"/>
            <wp:docPr id="102" name="Picture 4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5"/>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36"/>
        </w:numPr>
        <w:ind w:right="14" w:firstLine="285"/>
        <w:jc w:val="both"/>
      </w:pPr>
      <w:r w:rsidRPr="00DD64D1">
        <w:t>на прилегающих территориях, въездах и выездах с АЗС, АЗГС - пользователи</w:t>
      </w:r>
      <w:r>
        <w:rPr>
          <w:noProof/>
        </w:rPr>
        <w:drawing>
          <wp:inline distT="0" distB="0" distL="0" distR="0">
            <wp:extent cx="8255" cy="8255"/>
            <wp:effectExtent l="0" t="0" r="0" b="0"/>
            <wp:docPr id="103" name="Picture 4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6"/>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166" w:right="14"/>
      </w:pPr>
      <w:r w:rsidRPr="00DD64D1">
        <w:t>(собственники) указанных объектов;</w:t>
      </w:r>
      <w:r>
        <w:rPr>
          <w:noProof/>
        </w:rPr>
        <w:drawing>
          <wp:inline distT="0" distB="0" distL="0" distR="0">
            <wp:extent cx="8255" cy="8255"/>
            <wp:effectExtent l="0" t="0" r="0" b="0"/>
            <wp:docPr id="104" name="Picture 4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7"/>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36"/>
        </w:numPr>
        <w:ind w:right="14" w:firstLine="285"/>
        <w:jc w:val="both"/>
      </w:pPr>
      <w:r w:rsidRPr="00DD64D1">
        <w:t xml:space="preserve">на территориях вокруг опор установок наружного освещения (далее - УНО) и контактной сети, расположенных на тротуарах, - организации, отвечающие за уборку </w:t>
      </w:r>
      <w:r>
        <w:rPr>
          <w:noProof/>
        </w:rPr>
        <w:drawing>
          <wp:inline distT="0" distB="0" distL="0" distR="0">
            <wp:extent cx="8255" cy="8255"/>
            <wp:effectExtent l="0" t="0" r="0" b="0"/>
            <wp:docPr id="105" name="Picture 4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78"/>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данной территории;</w:t>
      </w:r>
    </w:p>
    <w:p w:rsidR="00FE24D6" w:rsidRPr="00DD64D1" w:rsidRDefault="00FE24D6" w:rsidP="000970B0">
      <w:pPr>
        <w:numPr>
          <w:ilvl w:val="0"/>
          <w:numId w:val="36"/>
        </w:numPr>
        <w:ind w:right="14" w:firstLine="285"/>
        <w:jc w:val="both"/>
      </w:pPr>
      <w:r w:rsidRPr="00DD64D1">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r>
        <w:rPr>
          <w:noProof/>
        </w:rPr>
        <w:drawing>
          <wp:inline distT="0" distB="0" distL="0" distR="0">
            <wp:extent cx="8255" cy="63500"/>
            <wp:effectExtent l="0" t="0" r="0" b="0"/>
            <wp:docPr id="106" name="Picture 23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96"/>
                    <pic:cNvPicPr>
                      <a:picLocks noChangeAspect="1" noChangeArrowheads="1"/>
                    </pic:cNvPicPr>
                  </pic:nvPicPr>
                  <pic:blipFill>
                    <a:blip r:embed="rId66"/>
                    <a:srcRect/>
                    <a:stretch>
                      <a:fillRect/>
                    </a:stretch>
                  </pic:blipFill>
                  <pic:spPr bwMode="auto">
                    <a:xfrm>
                      <a:off x="0" y="0"/>
                      <a:ext cx="8255" cy="63500"/>
                    </a:xfrm>
                    <a:prstGeom prst="rect">
                      <a:avLst/>
                    </a:prstGeom>
                    <a:noFill/>
                    <a:ln w="9525">
                      <a:noFill/>
                      <a:miter lim="800000"/>
                      <a:headEnd/>
                      <a:tailEnd/>
                    </a:ln>
                  </pic:spPr>
                </pic:pic>
              </a:graphicData>
            </a:graphic>
          </wp:inline>
        </w:drawing>
      </w:r>
    </w:p>
    <w:p w:rsidR="00FE24D6" w:rsidRPr="00DD64D1" w:rsidRDefault="00FE24D6" w:rsidP="000970B0">
      <w:pPr>
        <w:numPr>
          <w:ilvl w:val="0"/>
          <w:numId w:val="36"/>
        </w:numPr>
        <w:ind w:right="14" w:firstLine="285"/>
        <w:jc w:val="both"/>
      </w:pPr>
      <w:r w:rsidRPr="00DD64D1">
        <w:t>на территориях (внутризаводских, внутри дворовых)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FE24D6" w:rsidRPr="00DD64D1" w:rsidRDefault="00FE24D6" w:rsidP="000970B0">
      <w:pPr>
        <w:numPr>
          <w:ilvl w:val="0"/>
          <w:numId w:val="36"/>
        </w:numPr>
        <w:ind w:right="14" w:firstLine="285"/>
        <w:jc w:val="both"/>
      </w:pPr>
      <w:r w:rsidRPr="00DD64D1">
        <w:t>пешеходных мостиков, лестниц - специали</w:t>
      </w:r>
      <w:r>
        <w:t>зированные организации, в ведени</w:t>
      </w:r>
      <w:r w:rsidRPr="00DD64D1">
        <w:t>и которых находятся данные объекты;</w:t>
      </w:r>
    </w:p>
    <w:p w:rsidR="00FE24D6" w:rsidRPr="00DD64D1" w:rsidRDefault="00FE24D6" w:rsidP="000970B0">
      <w:pPr>
        <w:numPr>
          <w:ilvl w:val="0"/>
          <w:numId w:val="36"/>
        </w:numPr>
        <w:ind w:right="14" w:firstLine="285"/>
        <w:jc w:val="both"/>
      </w:pPr>
      <w:r w:rsidRPr="00DD64D1">
        <w:t>на территориях, прилегающих к водоемам, находящимся в собственности</w:t>
      </w:r>
    </w:p>
    <w:p w:rsidR="00FE24D6" w:rsidRPr="00DD64D1" w:rsidRDefault="00FE24D6" w:rsidP="00FE24D6">
      <w:pPr>
        <w:ind w:left="166" w:right="14"/>
      </w:pPr>
      <w:r w:rsidRPr="00DD64D1">
        <w:t>(пользовании), - собственники и пользователи объектов;</w:t>
      </w:r>
      <w:r>
        <w:rPr>
          <w:noProof/>
        </w:rPr>
        <w:drawing>
          <wp:inline distT="0" distB="0" distL="0" distR="0">
            <wp:extent cx="8255" cy="8255"/>
            <wp:effectExtent l="0" t="0" r="0" b="0"/>
            <wp:docPr id="107" name="Picture 4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1"/>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B30122" w:rsidRDefault="00FE24D6" w:rsidP="000970B0">
      <w:pPr>
        <w:numPr>
          <w:ilvl w:val="0"/>
          <w:numId w:val="36"/>
        </w:numPr>
        <w:ind w:right="14" w:firstLine="285"/>
        <w:jc w:val="both"/>
      </w:pPr>
      <w:r w:rsidRPr="00DD64D1">
        <w:t>на территориях, не закрепленных за юридическими, физическими лицам</w:t>
      </w:r>
      <w:r>
        <w:t>и</w:t>
      </w:r>
      <w:r w:rsidRPr="00DD64D1">
        <w:t xml:space="preserve"> и индивидуальными предпринимателями, администрация Уполномоченный орган </w:t>
      </w:r>
      <w:r w:rsidRPr="00B30122">
        <w:t>(должностное лицо) Администрации поселения обеспечивает:</w:t>
      </w:r>
      <w:r>
        <w:rPr>
          <w:noProof/>
        </w:rPr>
        <w:drawing>
          <wp:inline distT="0" distB="0" distL="0" distR="0">
            <wp:extent cx="8255" cy="8255"/>
            <wp:effectExtent l="0" t="0" r="0" b="0"/>
            <wp:docPr id="108" name="Picture 43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r>
        <w:rPr>
          <w:noProof/>
        </w:rPr>
        <w:drawing>
          <wp:anchor distT="0" distB="0" distL="114300" distR="114300" simplePos="0" relativeHeight="251670528" behindDoc="0" locked="0" layoutInCell="1" allowOverlap="0">
            <wp:simplePos x="0" y="0"/>
            <wp:positionH relativeFrom="column">
              <wp:posOffset>4626610</wp:posOffset>
            </wp:positionH>
            <wp:positionV relativeFrom="paragraph">
              <wp:posOffset>1577340</wp:posOffset>
            </wp:positionV>
            <wp:extent cx="4445" cy="4445"/>
            <wp:effectExtent l="0" t="0" r="0" b="0"/>
            <wp:wrapSquare wrapText="bothSides"/>
            <wp:docPr id="400" name="Picture 43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1"/>
                    <pic:cNvPicPr>
                      <a:picLocks noChangeAspect="1" noChangeArrowheads="1"/>
                    </pic:cNvPicPr>
                  </pic:nvPicPr>
                  <pic:blipFill>
                    <a:blip r:embed="rId15"/>
                    <a:srcRect/>
                    <a:stretch>
                      <a:fillRect/>
                    </a:stretch>
                  </pic:blipFill>
                  <pic:spPr bwMode="auto">
                    <a:xfrm>
                      <a:off x="0" y="0"/>
                      <a:ext cx="4445" cy="4445"/>
                    </a:xfrm>
                    <a:prstGeom prst="rect">
                      <a:avLst/>
                    </a:prstGeom>
                    <a:noFill/>
                    <a:ln w="9525">
                      <a:noFill/>
                      <a:miter lim="800000"/>
                      <a:headEnd/>
                      <a:tailEnd/>
                    </a:ln>
                  </pic:spPr>
                </pic:pic>
              </a:graphicData>
            </a:graphic>
          </wp:anchor>
        </w:drawing>
      </w:r>
      <w:r>
        <w:rPr>
          <w:noProof/>
        </w:rPr>
        <w:drawing>
          <wp:inline distT="0" distB="0" distL="0" distR="0">
            <wp:extent cx="111125" cy="103505"/>
            <wp:effectExtent l="19050" t="0" r="3175" b="0"/>
            <wp:docPr id="109" name="Picture 4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3"/>
                    <pic:cNvPicPr>
                      <a:picLocks noChangeAspect="1" noChangeArrowheads="1"/>
                    </pic:cNvPicPr>
                  </pic:nvPicPr>
                  <pic:blipFill>
                    <a:blip r:embed="rId67"/>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B30122">
        <w:t xml:space="preserve">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дворовых территорий; </w:t>
      </w:r>
      <w:r>
        <w:rPr>
          <w:noProof/>
        </w:rPr>
        <w:drawing>
          <wp:inline distT="0" distB="0" distL="0" distR="0">
            <wp:extent cx="111125" cy="103505"/>
            <wp:effectExtent l="19050" t="0" r="3175" b="0"/>
            <wp:docPr id="110" name="Picture 4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4"/>
                    <pic:cNvPicPr>
                      <a:picLocks noChangeAspect="1" noChangeArrowheads="1"/>
                    </pic:cNvPicPr>
                  </pic:nvPicPr>
                  <pic:blipFill>
                    <a:blip r:embed="rId68"/>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B30122">
        <w:t xml:space="preserve"> организацию работ по текущему содержанию парковок (карманов) вдоль проезжих частей; </w:t>
      </w:r>
      <w:r>
        <w:rPr>
          <w:noProof/>
        </w:rPr>
        <w:drawing>
          <wp:inline distT="0" distB="0" distL="0" distR="0">
            <wp:extent cx="111125" cy="103505"/>
            <wp:effectExtent l="19050" t="0" r="3175" b="0"/>
            <wp:docPr id="111" name="Picture 4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5"/>
                    <pic:cNvPicPr>
                      <a:picLocks noChangeAspect="1" noChangeArrowheads="1"/>
                    </pic:cNvPicPr>
                  </pic:nvPicPr>
                  <pic:blipFill>
                    <a:blip r:embed="rId69"/>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B30122">
        <w:t xml:space="preserve"> организацию работ по санитарной уборке территорий остановок общественного транспорта, включая очистку урн от мусора; </w:t>
      </w:r>
      <w:r>
        <w:rPr>
          <w:noProof/>
        </w:rPr>
        <w:drawing>
          <wp:inline distT="0" distB="0" distL="0" distR="0">
            <wp:extent cx="8255" cy="8255"/>
            <wp:effectExtent l="0" t="0" r="0" b="0"/>
            <wp:docPr id="112" name="Picture 43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6"/>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119380" cy="103505"/>
            <wp:effectExtent l="19050" t="0" r="0" b="0"/>
            <wp:docPr id="113" name="Picture 23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598"/>
                    <pic:cNvPicPr>
                      <a:picLocks noChangeAspect="1" noChangeArrowheads="1"/>
                    </pic:cNvPicPr>
                  </pic:nvPicPr>
                  <pic:blipFill>
                    <a:blip r:embed="rId70"/>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Pr="00B30122">
        <w:t xml:space="preserve">организацию работ по санитарной уборке кладбищ; </w:t>
      </w:r>
      <w:r>
        <w:rPr>
          <w:noProof/>
        </w:rPr>
        <w:drawing>
          <wp:inline distT="0" distB="0" distL="0" distR="0">
            <wp:extent cx="8255" cy="8255"/>
            <wp:effectExtent l="0" t="0" r="0" b="0"/>
            <wp:docPr id="114" name="Picture 4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89"/>
                    <pic:cNvPicPr>
                      <a:picLocks noChangeAspect="1" noChangeArrowheads="1"/>
                    </pic:cNvPicPr>
                  </pic:nvPicPr>
                  <pic:blipFill>
                    <a:blip r:embed="rId22"/>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111125" cy="103505"/>
            <wp:effectExtent l="19050" t="0" r="3175" b="0"/>
            <wp:docPr id="115" name="Picture 4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0"/>
                    <pic:cNvPicPr>
                      <a:picLocks noChangeAspect="1" noChangeArrowheads="1"/>
                    </pic:cNvPicPr>
                  </pic:nvPicPr>
                  <pic:blipFill>
                    <a:blip r:embed="rId71"/>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B30122">
        <w:t xml:space="preserve"> организацию содержания объектов благоустройства (навесы, скамейки, урны) остановочных площадок общественного транспорта в части ремонта; </w:t>
      </w:r>
      <w:r>
        <w:rPr>
          <w:noProof/>
        </w:rPr>
        <w:drawing>
          <wp:inline distT="0" distB="0" distL="0" distR="0">
            <wp:extent cx="111125" cy="103505"/>
            <wp:effectExtent l="19050" t="0" r="3175" b="0"/>
            <wp:docPr id="116" name="Picture 43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2"/>
                    <pic:cNvPicPr>
                      <a:picLocks noChangeAspect="1" noChangeArrowheads="1"/>
                    </pic:cNvPicPr>
                  </pic:nvPicPr>
                  <pic:blipFill>
                    <a:blip r:embed="rId72"/>
                    <a:srcRect/>
                    <a:stretch>
                      <a:fillRect/>
                    </a:stretch>
                  </pic:blipFill>
                  <pic:spPr bwMode="auto">
                    <a:xfrm>
                      <a:off x="0" y="0"/>
                      <a:ext cx="111125" cy="103505"/>
                    </a:xfrm>
                    <a:prstGeom prst="rect">
                      <a:avLst/>
                    </a:prstGeom>
                    <a:noFill/>
                    <a:ln w="9525">
                      <a:noFill/>
                      <a:miter lim="800000"/>
                      <a:headEnd/>
                      <a:tailEnd/>
                    </a:ln>
                  </pic:spPr>
                </pic:pic>
              </a:graphicData>
            </a:graphic>
          </wp:inline>
        </w:drawing>
      </w:r>
      <w:r w:rsidRPr="00B30122">
        <w:t xml:space="preserve"> выполнение работ по грейдированию и восстановлению проездов в поселках; </w:t>
      </w:r>
      <w:r>
        <w:rPr>
          <w:noProof/>
        </w:rPr>
        <w:drawing>
          <wp:inline distT="0" distB="0" distL="0" distR="0">
            <wp:extent cx="103505" cy="103505"/>
            <wp:effectExtent l="19050" t="0" r="0" b="0"/>
            <wp:docPr id="117" name="Picture 4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3"/>
                    <pic:cNvPicPr>
                      <a:picLocks noChangeAspect="1" noChangeArrowheads="1"/>
                    </pic:cNvPicPr>
                  </pic:nvPicPr>
                  <pic:blipFill>
                    <a:blip r:embed="rId73"/>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B30122">
        <w:t xml:space="preserve"> выполнение работ по содержанию скверов, расположенных на территории; </w:t>
      </w:r>
      <w:r>
        <w:rPr>
          <w:noProof/>
        </w:rPr>
        <w:drawing>
          <wp:inline distT="0" distB="0" distL="0" distR="0">
            <wp:extent cx="8255" cy="8255"/>
            <wp:effectExtent l="0" t="0" r="0" b="0"/>
            <wp:docPr id="118" name="Picture 4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94"/>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127000" cy="103505"/>
            <wp:effectExtent l="19050" t="0" r="6350" b="0"/>
            <wp:docPr id="119" name="Picture 23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0"/>
                    <pic:cNvPicPr>
                      <a:picLocks noChangeAspect="1" noChangeArrowheads="1"/>
                    </pic:cNvPicPr>
                  </pic:nvPicPr>
                  <pic:blipFill>
                    <a:blip r:embed="rId74"/>
                    <a:srcRect/>
                    <a:stretch>
                      <a:fillRect/>
                    </a:stretch>
                  </pic:blipFill>
                  <pic:spPr bwMode="auto">
                    <a:xfrm>
                      <a:off x="0" y="0"/>
                      <a:ext cx="127000" cy="103505"/>
                    </a:xfrm>
                    <a:prstGeom prst="rect">
                      <a:avLst/>
                    </a:prstGeom>
                    <a:noFill/>
                    <a:ln w="9525">
                      <a:noFill/>
                      <a:miter lim="800000"/>
                      <a:headEnd/>
                      <a:tailEnd/>
                    </a:ln>
                  </pic:spPr>
                </pic:pic>
              </a:graphicData>
            </a:graphic>
          </wp:inline>
        </w:drawing>
      </w:r>
      <w:r w:rsidRPr="00B30122">
        <w:t xml:space="preserve"> выполнение работ по уборке незакрепленных территорий на системной основе; </w:t>
      </w:r>
      <w:r>
        <w:rPr>
          <w:noProof/>
        </w:rPr>
        <w:drawing>
          <wp:inline distT="0" distB="0" distL="0" distR="0">
            <wp:extent cx="119380" cy="103505"/>
            <wp:effectExtent l="19050" t="0" r="0" b="0"/>
            <wp:docPr id="120" name="Picture 23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2"/>
                    <pic:cNvPicPr>
                      <a:picLocks noChangeAspect="1" noChangeArrowheads="1"/>
                    </pic:cNvPicPr>
                  </pic:nvPicPr>
                  <pic:blipFill>
                    <a:blip r:embed="rId75"/>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Pr="00B30122">
        <w:t xml:space="preserve"> выполнение мероприятий, направленных на недопущение образования несанкционированных свалок на территории поселения, их ликвидацию при выявлении; текущее содержание территорий, примыкающих к поверхности водоемов; </w:t>
      </w:r>
      <w:r>
        <w:rPr>
          <w:noProof/>
        </w:rPr>
        <w:drawing>
          <wp:inline distT="0" distB="0" distL="0" distR="0">
            <wp:extent cx="8255" cy="8255"/>
            <wp:effectExtent l="0" t="0" r="0" b="0"/>
            <wp:docPr id="121" name="Picture 4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0"/>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246380" cy="151130"/>
            <wp:effectExtent l="19050" t="0" r="1270" b="0"/>
            <wp:docPr id="122" name="Picture 23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4"/>
                    <pic:cNvPicPr>
                      <a:picLocks noChangeAspect="1" noChangeArrowheads="1"/>
                    </pic:cNvPicPr>
                  </pic:nvPicPr>
                  <pic:blipFill>
                    <a:blip r:embed="rId76"/>
                    <a:srcRect/>
                    <a:stretch>
                      <a:fillRect/>
                    </a:stretch>
                  </pic:blipFill>
                  <pic:spPr bwMode="auto">
                    <a:xfrm>
                      <a:off x="0" y="0"/>
                      <a:ext cx="246380" cy="151130"/>
                    </a:xfrm>
                    <a:prstGeom prst="rect">
                      <a:avLst/>
                    </a:prstGeom>
                    <a:noFill/>
                    <a:ln w="9525">
                      <a:noFill/>
                      <a:miter lim="800000"/>
                      <a:headEnd/>
                      <a:tailEnd/>
                    </a:ln>
                  </pic:spPr>
                </pic:pic>
              </a:graphicData>
            </a:graphic>
          </wp:inline>
        </w:drawing>
      </w:r>
      <w:r w:rsidRPr="00B30122">
        <w:t>ра</w:t>
      </w:r>
      <w:r>
        <w:t>зработку и реализацию программных</w:t>
      </w:r>
      <w:r w:rsidRPr="00B30122">
        <w:t xml:space="preserve"> мероприятий по благоустройству территорий индивидуальной частной застройки (поселков); </w:t>
      </w:r>
      <w:r>
        <w:rPr>
          <w:noProof/>
        </w:rPr>
        <w:drawing>
          <wp:inline distT="0" distB="0" distL="0" distR="0">
            <wp:extent cx="8255" cy="8255"/>
            <wp:effectExtent l="0" t="0" r="0" b="0"/>
            <wp:docPr id="123" name="Picture 4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3"/>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119380" cy="103505"/>
            <wp:effectExtent l="19050" t="0" r="0" b="0"/>
            <wp:docPr id="124" name="Picture 23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06"/>
                    <pic:cNvPicPr>
                      <a:picLocks noChangeAspect="1" noChangeArrowheads="1"/>
                    </pic:cNvPicPr>
                  </pic:nvPicPr>
                  <pic:blipFill>
                    <a:blip r:embed="rId77"/>
                    <a:srcRect/>
                    <a:stretch>
                      <a:fillRect/>
                    </a:stretch>
                  </pic:blipFill>
                  <pic:spPr bwMode="auto">
                    <a:xfrm>
                      <a:off x="0" y="0"/>
                      <a:ext cx="119380" cy="103505"/>
                    </a:xfrm>
                    <a:prstGeom prst="rect">
                      <a:avLst/>
                    </a:prstGeom>
                    <a:noFill/>
                    <a:ln w="9525">
                      <a:noFill/>
                      <a:miter lim="800000"/>
                      <a:headEnd/>
                      <a:tailEnd/>
                    </a:ln>
                  </pic:spPr>
                </pic:pic>
              </a:graphicData>
            </a:graphic>
          </wp:inline>
        </w:drawing>
      </w:r>
      <w:r w:rsidRPr="00B30122">
        <w:t xml:space="preserve">содержание озелененных территорий, не закрепленных за уполномоченными </w:t>
      </w:r>
      <w:r>
        <w:rPr>
          <w:noProof/>
        </w:rPr>
        <w:drawing>
          <wp:inline distT="0" distB="0" distL="0" distR="0">
            <wp:extent cx="8255" cy="8255"/>
            <wp:effectExtent l="0" t="0" r="0" b="0"/>
            <wp:docPr id="125" name="Picture 43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6"/>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30122">
        <w:t>органами Администрации;</w:t>
      </w:r>
    </w:p>
    <w:p w:rsidR="00FE24D6" w:rsidRPr="00DD64D1" w:rsidRDefault="00FE24D6" w:rsidP="00FE24D6">
      <w:pPr>
        <w:ind w:left="173" w:right="14"/>
      </w:pPr>
      <w:r w:rsidRPr="00DD64D1">
        <w:t>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rsidR="00FE24D6" w:rsidRPr="00DD64D1" w:rsidRDefault="00FE24D6" w:rsidP="00FE24D6">
      <w:pPr>
        <w:ind w:left="93" w:right="14"/>
      </w:pPr>
      <w:r w:rsidRPr="00DD64D1">
        <w:t xml:space="preserve">75. Уборка и вывоз отходов от сноса (обрезки) зеленых насаждений, удаление пней </w:t>
      </w:r>
      <w:r>
        <w:rPr>
          <w:noProof/>
        </w:rPr>
        <w:drawing>
          <wp:inline distT="0" distB="0" distL="0" distR="0">
            <wp:extent cx="8255" cy="8255"/>
            <wp:effectExtent l="0" t="0" r="0" b="0"/>
            <wp:docPr id="126" name="Picture 43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7"/>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после сноса зеленых насаждений в границах земель</w:t>
      </w:r>
      <w:r>
        <w:t>ного участка под многоквартирным</w:t>
      </w:r>
      <w:r w:rsidRPr="00DD64D1">
        <w:t xml:space="preserve"> домом, объектов для обслуживания, эксплуатации, благоустройства данного дома, оформленных в соответствии с требованиями жилищного, земельного, </w:t>
      </w:r>
      <w:r>
        <w:rPr>
          <w:noProof/>
        </w:rPr>
        <w:drawing>
          <wp:inline distT="0" distB="0" distL="0" distR="0">
            <wp:extent cx="8255" cy="15875"/>
            <wp:effectExtent l="0" t="0" r="0" b="0"/>
            <wp:docPr id="127" name="Picture 4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8"/>
                    <pic:cNvPicPr>
                      <a:picLocks noChangeAspect="1" noChangeArrowheads="1"/>
                    </pic:cNvPicPr>
                  </pic:nvPicPr>
                  <pic:blipFill>
                    <a:blip r:embed="rId78"/>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 xml:space="preserve">градостроительного законодательства, осуществляется собственниками помещений в </w:t>
      </w:r>
      <w:r>
        <w:rPr>
          <w:noProof/>
        </w:rPr>
        <w:drawing>
          <wp:inline distT="0" distB="0" distL="0" distR="0">
            <wp:extent cx="8255" cy="8255"/>
            <wp:effectExtent l="0" t="0" r="0" b="0"/>
            <wp:docPr id="128" name="Picture 43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09"/>
                    <pic:cNvPicPr>
                      <a:picLocks noChangeAspect="1" noChangeArrowheads="1"/>
                    </pic:cNvPicPr>
                  </pic:nvPicPr>
                  <pic:blipFill>
                    <a:blip r:embed="rId7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данном многоквартирном доме</w:t>
      </w:r>
      <w:r>
        <w:t>,</w:t>
      </w:r>
      <w:r w:rsidRPr="00DD64D1">
        <w:t xml:space="preserve"> либо организациями, с которыми собственники </w:t>
      </w:r>
      <w:r>
        <w:rPr>
          <w:noProof/>
        </w:rPr>
        <w:drawing>
          <wp:inline distT="0" distB="0" distL="0" distR="0">
            <wp:extent cx="8255" cy="8255"/>
            <wp:effectExtent l="0" t="0" r="0" b="0"/>
            <wp:docPr id="129" name="Picture 4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10"/>
                    <pic:cNvPicPr>
                      <a:picLocks noChangeAspect="1" noChangeArrowheads="1"/>
                    </pic:cNvPicPr>
                  </pic:nvPicPr>
                  <pic:blipFill>
                    <a:blip r:embed="rId8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помещений заключили договор на управление</w:t>
      </w:r>
      <w:r>
        <w:t xml:space="preserve"> - </w:t>
      </w:r>
      <w:r w:rsidRPr="00DD64D1">
        <w:t>эксплуатацию многоквартирным домом.</w:t>
      </w:r>
    </w:p>
    <w:p w:rsidR="00FE24D6" w:rsidRPr="00DD64D1" w:rsidRDefault="00FE24D6" w:rsidP="00FE24D6">
      <w:pPr>
        <w:ind w:right="14"/>
      </w:pPr>
      <w:r w:rsidRPr="00DD64D1">
        <w:t>Вывоз отходов от сноса (обрезки) зеленых насаждений производится в течение рабочего дня - с территорий вдоль основных улиц, и в течение суток с момента начала работ - с улиц второстепенного значения и иных территорий.</w:t>
      </w:r>
    </w:p>
    <w:p w:rsidR="00FE24D6" w:rsidRPr="00DD64D1" w:rsidRDefault="00FE24D6" w:rsidP="00FE24D6">
      <w:pPr>
        <w:ind w:right="14"/>
      </w:pPr>
      <w:r w:rsidRPr="00DD64D1">
        <w:lastRenderedPageBreak/>
        <w:t>Пни, оставшиеся после сноса зеленых насаждений, удаляются в течение суток с момента начала работ на основных улицах поселения и в течение трех суток - на улицах второстепенного значения и придомовых территориях.</w:t>
      </w:r>
    </w:p>
    <w:p w:rsidR="00FE24D6" w:rsidRPr="00DD64D1" w:rsidRDefault="00FE24D6" w:rsidP="00FE24D6">
      <w:pPr>
        <w:ind w:right="14"/>
      </w:pPr>
      <w:r w:rsidRPr="00DD64D1">
        <w:t xml:space="preserve">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w:t>
      </w:r>
      <w:r>
        <w:rPr>
          <w:noProof/>
        </w:rPr>
        <w:drawing>
          <wp:inline distT="0" distB="0" distL="0" distR="0">
            <wp:extent cx="8255" cy="8255"/>
            <wp:effectExtent l="0" t="0" r="0" b="0"/>
            <wp:docPr id="130" name="Picture 4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1"/>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131" name="Picture 46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токонесущих проводов, фасадов жилых и производственных зданий, а с других </w:t>
      </w:r>
      <w:r>
        <w:rPr>
          <w:noProof/>
        </w:rPr>
        <w:drawing>
          <wp:inline distT="0" distB="0" distL="0" distR="0">
            <wp:extent cx="8255" cy="8255"/>
            <wp:effectExtent l="0" t="0" r="0" b="0"/>
            <wp:docPr id="132" name="Picture 46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территорий - в течение суток с момента обнаружения упавшего дерева или получения информации Муниципального казенного учреждения ”Единая дежурно-диспетчерская </w:t>
      </w:r>
      <w:r>
        <w:rPr>
          <w:noProof/>
        </w:rPr>
        <w:drawing>
          <wp:inline distT="0" distB="0" distL="0" distR="0">
            <wp:extent cx="8255" cy="8255"/>
            <wp:effectExtent l="0" t="0" r="0" b="0"/>
            <wp:docPr id="133" name="Picture 4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4"/>
                    <pic:cNvPicPr>
                      <a:picLocks noChangeAspect="1" noChangeArrowheads="1"/>
                    </pic:cNvPicPr>
                  </pic:nvPicPr>
                  <pic:blipFill>
                    <a:blip r:embed="rId5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служба.</w:t>
      </w:r>
    </w:p>
    <w:p w:rsidR="00FE24D6" w:rsidRDefault="00FE24D6" w:rsidP="00FE24D6">
      <w:pPr>
        <w:ind w:right="14"/>
      </w:pPr>
      <w:r w:rsidRPr="00DD64D1">
        <w:t>Не допускается складирование спила, упавших деревьев, веток, опавшей листвы на площадках для сбора и временного хранения твердых коммунальных отходов.</w:t>
      </w:r>
    </w:p>
    <w:p w:rsidR="00FE24D6" w:rsidRPr="00DD64D1" w:rsidRDefault="00FE24D6" w:rsidP="00FE24D6">
      <w:pPr>
        <w:ind w:right="14"/>
      </w:pPr>
    </w:p>
    <w:p w:rsidR="00FE24D6" w:rsidRPr="00EA5F4D" w:rsidRDefault="00FE24D6" w:rsidP="00FE24D6">
      <w:pPr>
        <w:ind w:right="122" w:hanging="10"/>
        <w:jc w:val="right"/>
        <w:rPr>
          <w:b/>
        </w:rPr>
      </w:pPr>
      <w:r w:rsidRPr="00EA5F4D">
        <w:rPr>
          <w:b/>
        </w:rPr>
        <w:t>РАЗДЕЛ V. ВИДЫ РАБОТ ПО БЛАГОУСТРОЙСТВУ И ИХ ПЕРИОДИЧНОСТЬ</w:t>
      </w:r>
    </w:p>
    <w:p w:rsidR="00FE24D6" w:rsidRPr="00DD64D1" w:rsidRDefault="00FE24D6" w:rsidP="00FE24D6">
      <w:pPr>
        <w:ind w:right="122" w:hanging="10"/>
        <w:jc w:val="right"/>
      </w:pPr>
    </w:p>
    <w:p w:rsidR="00FE24D6" w:rsidRPr="00DD64D1" w:rsidRDefault="00FE24D6" w:rsidP="00FE24D6">
      <w:pPr>
        <w:ind w:right="14"/>
      </w:pPr>
      <w:r w:rsidRPr="00DD64D1">
        <w:t>76. Работы по содержанию объектов благоустройства включают:</w:t>
      </w:r>
    </w:p>
    <w:p w:rsidR="00FE24D6" w:rsidRPr="00DD64D1" w:rsidRDefault="00FE24D6" w:rsidP="000970B0">
      <w:pPr>
        <w:numPr>
          <w:ilvl w:val="0"/>
          <w:numId w:val="37"/>
        </w:numPr>
        <w:ind w:left="0" w:right="14" w:firstLine="308"/>
        <w:jc w:val="both"/>
      </w:pPr>
      <w:r w:rsidRPr="00DD64D1">
        <w:t xml:space="preserve">ежедневный осмотр всех элементов благоустройства (ограждений, зеленых </w:t>
      </w:r>
      <w:r>
        <w:rPr>
          <w:noProof/>
        </w:rPr>
        <w:drawing>
          <wp:inline distT="0" distB="0" distL="0" distR="0">
            <wp:extent cx="8255" cy="8255"/>
            <wp:effectExtent l="0" t="0" r="0" b="0"/>
            <wp:docPr id="134" name="Picture 4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5"/>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w:t>
      </w:r>
      <w:r>
        <w:rPr>
          <w:noProof/>
        </w:rPr>
        <w:drawing>
          <wp:inline distT="0" distB="0" distL="0" distR="0">
            <wp:extent cx="8255" cy="8255"/>
            <wp:effectExtent l="0" t="0" r="0" b="0"/>
            <wp:docPr id="135" name="Picture 4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6"/>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требованиям нормативных актов;</w:t>
      </w:r>
    </w:p>
    <w:p w:rsidR="00FE24D6" w:rsidRPr="00DD64D1" w:rsidRDefault="00FE24D6" w:rsidP="000970B0">
      <w:pPr>
        <w:numPr>
          <w:ilvl w:val="0"/>
          <w:numId w:val="37"/>
        </w:numPr>
        <w:ind w:left="0" w:right="14" w:firstLine="308"/>
        <w:jc w:val="both"/>
      </w:pPr>
      <w:r w:rsidRPr="00DD64D1">
        <w:t xml:space="preserve">исправление повреждений отдельных элементов благоустройства при </w:t>
      </w:r>
      <w:r>
        <w:rPr>
          <w:noProof/>
        </w:rPr>
        <w:drawing>
          <wp:inline distT="0" distB="0" distL="0" distR="0">
            <wp:extent cx="8255" cy="8255"/>
            <wp:effectExtent l="0" t="0" r="0" b="0"/>
            <wp:docPr id="136" name="Picture 4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87"/>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необходимости;</w:t>
      </w:r>
    </w:p>
    <w:p w:rsidR="00FE24D6" w:rsidRPr="00DD64D1" w:rsidRDefault="00FE24D6" w:rsidP="00FE24D6">
      <w:pPr>
        <w:ind w:right="14"/>
      </w:pPr>
      <w:r w:rsidRPr="00DD64D1">
        <w:t>З) мероприятия по уходу за деревьями и кустарникам, газонами, цветниками (полив, стрижка газонов и т.д.) по установленным нормативам;</w:t>
      </w:r>
    </w:p>
    <w:p w:rsidR="00FE24D6" w:rsidRPr="00DD64D1" w:rsidRDefault="00FE24D6" w:rsidP="000970B0">
      <w:pPr>
        <w:numPr>
          <w:ilvl w:val="0"/>
          <w:numId w:val="38"/>
        </w:numPr>
        <w:ind w:left="0" w:right="14" w:firstLine="285"/>
        <w:jc w:val="both"/>
      </w:pPr>
      <w:r w:rsidRPr="00DD64D1">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FE24D6" w:rsidRPr="00DD64D1" w:rsidRDefault="00FE24D6" w:rsidP="000970B0">
      <w:pPr>
        <w:numPr>
          <w:ilvl w:val="0"/>
          <w:numId w:val="38"/>
        </w:numPr>
        <w:ind w:right="14" w:firstLine="285"/>
        <w:jc w:val="both"/>
      </w:pPr>
      <w:r w:rsidRPr="00DD64D1">
        <w:t>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w:t>
      </w:r>
      <w:r>
        <w:rPr>
          <w:noProof/>
        </w:rPr>
        <w:drawing>
          <wp:inline distT="0" distB="0" distL="0" distR="0">
            <wp:extent cx="15875" cy="15875"/>
            <wp:effectExtent l="19050" t="0" r="3175" b="0"/>
            <wp:docPr id="137" name="Picture 23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0"/>
                    <pic:cNvPicPr>
                      <a:picLocks noChangeAspect="1" noChangeArrowheads="1"/>
                    </pic:cNvPicPr>
                  </pic:nvPicPr>
                  <pic:blipFill>
                    <a:blip r:embed="rId81"/>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38"/>
        </w:numPr>
        <w:ind w:right="14" w:firstLine="285"/>
        <w:jc w:val="both"/>
      </w:pPr>
      <w:r w:rsidRPr="00DD64D1">
        <w:t>установку на территориях общественного пользования населенных пунктов владельцами этих территорий урн, расстояние между урнами должно составлять не более 100 метров. Удаление отходов из урн должно обеспечиваться не реже 1 раза в сутки;</w:t>
      </w:r>
      <w:r>
        <w:rPr>
          <w:noProof/>
        </w:rPr>
        <w:drawing>
          <wp:inline distT="0" distB="0" distL="0" distR="0">
            <wp:extent cx="8255" cy="8255"/>
            <wp:effectExtent l="0" t="0" r="0" b="0"/>
            <wp:docPr id="138" name="Picture 46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0"/>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38"/>
        </w:numPr>
        <w:ind w:right="14" w:firstLine="285"/>
        <w:jc w:val="both"/>
      </w:pPr>
      <w:r w:rsidRPr="00DD64D1">
        <w:t>ежедневную уборку территории (мойка, полив, подметание, удаление мусор</w:t>
      </w:r>
      <w:r>
        <w:t>а, снега, наледи, проведение иных</w:t>
      </w:r>
      <w:r w:rsidRPr="00DD64D1">
        <w:t xml:space="preserve"> технологических операций для поддержания объектов благоустройства в чистоте);</w:t>
      </w:r>
    </w:p>
    <w:p w:rsidR="00FE24D6" w:rsidRPr="00DD64D1" w:rsidRDefault="00FE24D6" w:rsidP="000970B0">
      <w:pPr>
        <w:numPr>
          <w:ilvl w:val="0"/>
          <w:numId w:val="38"/>
        </w:numPr>
        <w:ind w:right="14" w:firstLine="285"/>
        <w:jc w:val="both"/>
      </w:pPr>
      <w:r w:rsidRPr="00DD64D1">
        <w:t>сбор и вывоз отходов по планово-регулярной системе согласно утвержденным графикам.</w:t>
      </w:r>
    </w:p>
    <w:p w:rsidR="00FE24D6" w:rsidRPr="00DD64D1" w:rsidRDefault="00FE24D6" w:rsidP="00FE24D6">
      <w:pPr>
        <w:ind w:left="93" w:right="14" w:firstLine="36"/>
      </w:pPr>
      <w:r>
        <w:rPr>
          <w:noProof/>
        </w:rPr>
        <w:drawing>
          <wp:inline distT="0" distB="0" distL="0" distR="0">
            <wp:extent cx="15875" cy="15875"/>
            <wp:effectExtent l="19050" t="0" r="3175" b="0"/>
            <wp:docPr id="139" name="Picture 46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1"/>
                    <pic:cNvPicPr>
                      <a:picLocks noChangeAspect="1" noChangeArrowheads="1"/>
                    </pic:cNvPicPr>
                  </pic:nvPicPr>
                  <pic:blipFill>
                    <a:blip r:embed="rId82"/>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 xml:space="preserve"> 77. Работы по ремонту (текущему, капитальному) объектов благоустройства включают:</w:t>
      </w:r>
    </w:p>
    <w:p w:rsidR="00FE24D6" w:rsidRPr="00DD64D1" w:rsidRDefault="00FE24D6" w:rsidP="000970B0">
      <w:pPr>
        <w:numPr>
          <w:ilvl w:val="0"/>
          <w:numId w:val="39"/>
        </w:numPr>
        <w:ind w:right="14" w:firstLine="285"/>
        <w:jc w:val="both"/>
      </w:pPr>
      <w:r w:rsidRPr="00DD64D1">
        <w:t xml:space="preserve">восстановление и замену покрытий дорог, проездов, тротуаров и их конструктивных </w:t>
      </w:r>
      <w:r>
        <w:rPr>
          <w:noProof/>
        </w:rPr>
        <w:drawing>
          <wp:inline distT="0" distB="0" distL="0" distR="0">
            <wp:extent cx="8255" cy="8255"/>
            <wp:effectExtent l="0" t="0" r="0" b="0"/>
            <wp:docPr id="140" name="Picture 46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2"/>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элементов по мере необходимости;</w:t>
      </w:r>
      <w:r>
        <w:rPr>
          <w:noProof/>
        </w:rPr>
        <w:drawing>
          <wp:inline distT="0" distB="0" distL="0" distR="0">
            <wp:extent cx="15875" cy="31750"/>
            <wp:effectExtent l="19050" t="0" r="3175" b="0"/>
            <wp:docPr id="141" name="Picture 231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2"/>
                    <pic:cNvPicPr>
                      <a:picLocks noChangeAspect="1" noChangeArrowheads="1"/>
                    </pic:cNvPicPr>
                  </pic:nvPicPr>
                  <pic:blipFill>
                    <a:blip r:embed="rId83"/>
                    <a:srcRect/>
                    <a:stretch>
                      <a:fillRect/>
                    </a:stretch>
                  </pic:blipFill>
                  <pic:spPr bwMode="auto">
                    <a:xfrm>
                      <a:off x="0" y="0"/>
                      <a:ext cx="15875" cy="31750"/>
                    </a:xfrm>
                    <a:prstGeom prst="rect">
                      <a:avLst/>
                    </a:prstGeom>
                    <a:noFill/>
                    <a:ln w="9525">
                      <a:noFill/>
                      <a:miter lim="800000"/>
                      <a:headEnd/>
                      <a:tailEnd/>
                    </a:ln>
                  </pic:spPr>
                </pic:pic>
              </a:graphicData>
            </a:graphic>
          </wp:inline>
        </w:drawing>
      </w:r>
    </w:p>
    <w:p w:rsidR="00FE24D6" w:rsidRPr="00DD64D1" w:rsidRDefault="00FE24D6" w:rsidP="000970B0">
      <w:pPr>
        <w:numPr>
          <w:ilvl w:val="0"/>
          <w:numId w:val="39"/>
        </w:numPr>
        <w:ind w:right="14" w:firstLine="285"/>
        <w:jc w:val="both"/>
      </w:pPr>
      <w:r w:rsidRPr="00DD64D1">
        <w:t xml:space="preserve">установку, замену, восстановление малых </w:t>
      </w:r>
      <w:r>
        <w:t>архитектурных форм и их отдельных</w:t>
      </w:r>
      <w:r w:rsidRPr="00DD64D1">
        <w:t xml:space="preserve"> </w:t>
      </w:r>
      <w:r>
        <w:rPr>
          <w:noProof/>
        </w:rPr>
        <w:drawing>
          <wp:inline distT="0" distB="0" distL="0" distR="0">
            <wp:extent cx="8255" cy="8255"/>
            <wp:effectExtent l="0" t="0" r="0" b="0"/>
            <wp:docPr id="142" name="Picture 4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6"/>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элементов по мере необходимости;</w:t>
      </w:r>
    </w:p>
    <w:p w:rsidR="00FE24D6" w:rsidRPr="00DD64D1" w:rsidRDefault="00FE24D6" w:rsidP="00FE24D6">
      <w:pPr>
        <w:ind w:left="93" w:right="14"/>
      </w:pPr>
      <w:r w:rsidRPr="00DD64D1">
        <w:t xml:space="preserve">З) однократную установку мусоросборников, урн с дальнейшей заменой по мере </w:t>
      </w:r>
      <w:r>
        <w:rPr>
          <w:noProof/>
        </w:rPr>
        <w:drawing>
          <wp:inline distT="0" distB="0" distL="0" distR="0">
            <wp:extent cx="8255" cy="8255"/>
            <wp:effectExtent l="0" t="0" r="0" b="0"/>
            <wp:docPr id="143" name="Picture 4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7"/>
                    <pic:cNvPicPr>
                      <a:picLocks noChangeAspect="1" noChangeArrowheads="1"/>
                    </pic:cNvPicPr>
                  </pic:nvPicPr>
                  <pic:blipFill>
                    <a:blip r:embed="rId8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необходимости, оборудование и восстановление конте</w:t>
      </w:r>
      <w:r>
        <w:t xml:space="preserve">йнерных площадок в соответствии </w:t>
      </w:r>
      <w:r w:rsidRPr="00DD64D1">
        <w:t xml:space="preserve">с </w:t>
      </w:r>
      <w:r>
        <w:rPr>
          <w:noProof/>
        </w:rPr>
        <w:drawing>
          <wp:inline distT="0" distB="0" distL="0" distR="0">
            <wp:extent cx="8255" cy="8255"/>
            <wp:effectExtent l="0" t="0" r="0" b="0"/>
            <wp:docPr id="144" name="Picture 4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98"/>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санитарными правилами и нормами;</w:t>
      </w:r>
    </w:p>
    <w:p w:rsidR="00FE24D6" w:rsidRPr="00DD64D1" w:rsidRDefault="00FE24D6" w:rsidP="000970B0">
      <w:pPr>
        <w:numPr>
          <w:ilvl w:val="0"/>
          <w:numId w:val="40"/>
        </w:numPr>
        <w:ind w:right="14" w:firstLine="285"/>
        <w:jc w:val="both"/>
      </w:pPr>
      <w:r w:rsidRPr="00DD64D1">
        <w:t>текущий ремонт зеленых насаждений по мере необходимости;</w:t>
      </w:r>
      <w:r>
        <w:rPr>
          <w:noProof/>
        </w:rPr>
        <w:drawing>
          <wp:inline distT="0" distB="0" distL="0" distR="0">
            <wp:extent cx="15875" cy="95250"/>
            <wp:effectExtent l="19050" t="0" r="3175" b="0"/>
            <wp:docPr id="145" name="Picture 2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4"/>
                    <pic:cNvPicPr>
                      <a:picLocks noChangeAspect="1" noChangeArrowheads="1"/>
                    </pic:cNvPicPr>
                  </pic:nvPicPr>
                  <pic:blipFill>
                    <a:blip r:embed="rId85"/>
                    <a:srcRect/>
                    <a:stretch>
                      <a:fillRect/>
                    </a:stretch>
                  </pic:blipFill>
                  <pic:spPr bwMode="auto">
                    <a:xfrm>
                      <a:off x="0" y="0"/>
                      <a:ext cx="15875" cy="95250"/>
                    </a:xfrm>
                    <a:prstGeom prst="rect">
                      <a:avLst/>
                    </a:prstGeom>
                    <a:noFill/>
                    <a:ln w="9525">
                      <a:noFill/>
                      <a:miter lim="800000"/>
                      <a:headEnd/>
                      <a:tailEnd/>
                    </a:ln>
                  </pic:spPr>
                </pic:pic>
              </a:graphicData>
            </a:graphic>
          </wp:inline>
        </w:drawing>
      </w:r>
    </w:p>
    <w:p w:rsidR="00FE24D6" w:rsidRPr="00DD64D1" w:rsidRDefault="00FE24D6" w:rsidP="000970B0">
      <w:pPr>
        <w:numPr>
          <w:ilvl w:val="0"/>
          <w:numId w:val="40"/>
        </w:numPr>
        <w:ind w:right="14" w:firstLine="285"/>
        <w:jc w:val="both"/>
      </w:pPr>
      <w:r w:rsidRPr="00DD64D1">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r>
        <w:rPr>
          <w:noProof/>
        </w:rPr>
        <w:drawing>
          <wp:inline distT="0" distB="0" distL="0" distR="0">
            <wp:extent cx="8255" cy="71755"/>
            <wp:effectExtent l="0" t="0" r="0" b="0"/>
            <wp:docPr id="146" name="Picture 23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18"/>
                    <pic:cNvPicPr>
                      <a:picLocks noChangeAspect="1" noChangeArrowheads="1"/>
                    </pic:cNvPicPr>
                  </pic:nvPicPr>
                  <pic:blipFill>
                    <a:blip r:embed="rId86"/>
                    <a:srcRect/>
                    <a:stretch>
                      <a:fillRect/>
                    </a:stretch>
                  </pic:blipFill>
                  <pic:spPr bwMode="auto">
                    <a:xfrm>
                      <a:off x="0" y="0"/>
                      <a:ext cx="8255" cy="71755"/>
                    </a:xfrm>
                    <a:prstGeom prst="rect">
                      <a:avLst/>
                    </a:prstGeom>
                    <a:noFill/>
                    <a:ln w="9525">
                      <a:noFill/>
                      <a:miter lim="800000"/>
                      <a:headEnd/>
                      <a:tailEnd/>
                    </a:ln>
                  </pic:spPr>
                </pic:pic>
              </a:graphicData>
            </a:graphic>
          </wp:inline>
        </w:drawing>
      </w:r>
    </w:p>
    <w:p w:rsidR="00FE24D6" w:rsidRPr="00DD64D1" w:rsidRDefault="00FE24D6" w:rsidP="00FE24D6">
      <w:pPr>
        <w:ind w:left="9468"/>
      </w:pPr>
      <w:r>
        <w:rPr>
          <w:noProof/>
        </w:rPr>
        <w:drawing>
          <wp:inline distT="0" distB="0" distL="0" distR="0">
            <wp:extent cx="8255" cy="24130"/>
            <wp:effectExtent l="0" t="0" r="0" b="0"/>
            <wp:docPr id="147" name="Picture 23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0"/>
                    <pic:cNvPicPr>
                      <a:picLocks noChangeAspect="1" noChangeArrowheads="1"/>
                    </pic:cNvPicPr>
                  </pic:nvPicPr>
                  <pic:blipFill>
                    <a:blip r:embed="rId87"/>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FE24D6" w:rsidRPr="00DD64D1" w:rsidRDefault="00FE24D6" w:rsidP="000970B0">
      <w:pPr>
        <w:numPr>
          <w:ilvl w:val="0"/>
          <w:numId w:val="40"/>
        </w:numPr>
        <w:ind w:right="14" w:firstLine="285"/>
        <w:jc w:val="both"/>
      </w:pPr>
      <w:r w:rsidRPr="00DD64D1">
        <w:t>восстановление объектов наружного освещения, окраску опор наружного освещения по мере необходимости;</w:t>
      </w:r>
      <w:r>
        <w:rPr>
          <w:noProof/>
        </w:rPr>
        <w:drawing>
          <wp:inline distT="0" distB="0" distL="0" distR="0">
            <wp:extent cx="8255" cy="8255"/>
            <wp:effectExtent l="0" t="0" r="0" b="0"/>
            <wp:docPr id="148" name="Picture 4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8"/>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40"/>
        </w:numPr>
        <w:ind w:right="14" w:firstLine="285"/>
        <w:jc w:val="both"/>
      </w:pPr>
      <w:r w:rsidRPr="00DD64D1">
        <w:t>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FE24D6" w:rsidRPr="00DD64D1" w:rsidRDefault="00FE24D6" w:rsidP="00FE24D6">
      <w:pPr>
        <w:ind w:left="93" w:right="86"/>
      </w:pPr>
      <w:r>
        <w:rPr>
          <w:noProof/>
        </w:rPr>
        <w:drawing>
          <wp:inline distT="0" distB="0" distL="0" distR="0">
            <wp:extent cx="8255" cy="8255"/>
            <wp:effectExtent l="0" t="0" r="0" b="0"/>
            <wp:docPr id="149" name="Picture 49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79"/>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FE24D6" w:rsidRPr="00DD64D1" w:rsidRDefault="00FE24D6" w:rsidP="00FE24D6">
      <w:pPr>
        <w:ind w:left="151"/>
      </w:pPr>
      <w:r>
        <w:rPr>
          <w:noProof/>
        </w:rPr>
        <w:drawing>
          <wp:inline distT="0" distB="0" distL="0" distR="0">
            <wp:extent cx="8255" cy="8255"/>
            <wp:effectExtent l="0" t="0" r="0" b="0"/>
            <wp:docPr id="150" name="Picture 49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0"/>
                    <pic:cNvPicPr>
                      <a:picLocks noChangeAspect="1" noChangeArrowheads="1"/>
                    </pic:cNvPicPr>
                  </pic:nvPicPr>
                  <pic:blipFill>
                    <a:blip r:embed="rId8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403" w:right="14"/>
      </w:pPr>
      <w:r w:rsidRPr="00DD64D1">
        <w:t>78. Работы по созданию новых объектов благоустройства включают:</w:t>
      </w:r>
    </w:p>
    <w:p w:rsidR="00FE24D6" w:rsidRPr="00DD64D1" w:rsidRDefault="00FE24D6" w:rsidP="00FE24D6">
      <w:pPr>
        <w:ind w:left="93" w:right="14"/>
      </w:pPr>
      <w:r w:rsidRPr="00DD64D1">
        <w:lastRenderedPageBreak/>
        <w:t xml:space="preserve">1) ландшафтные работы: устройство покрытий поверхности (в том числе с использованием тротуарной плитки), дорожек, автостоянок, площадок, установку малых архитектурных форм (скульптурно-архитектурных и монументально-декоративных </w:t>
      </w:r>
      <w:r>
        <w:rPr>
          <w:noProof/>
        </w:rPr>
        <w:drawing>
          <wp:inline distT="0" distB="0" distL="0" distR="0">
            <wp:extent cx="8255" cy="8255"/>
            <wp:effectExtent l="0" t="0" r="0" b="0"/>
            <wp:docPr id="151" name="Picture 49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1"/>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композиций, в том числе с использованием природного камня, устройство цветников и </w:t>
      </w:r>
      <w:r>
        <w:rPr>
          <w:noProof/>
        </w:rPr>
        <w:drawing>
          <wp:inline distT="0" distB="0" distL="0" distR="0">
            <wp:extent cx="8255" cy="8255"/>
            <wp:effectExtent l="0" t="0" r="0" b="0"/>
            <wp:docPr id="152" name="Picture 49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2"/>
                    <pic:cNvPicPr>
                      <a:picLocks noChangeAspect="1" noChangeArrowheads="1"/>
                    </pic:cNvPicPr>
                  </pic:nvPicPr>
                  <pic:blipFill>
                    <a:blip r:embed="rId8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газонов, декоративных водоемов, монументов, устройств для оформления мобильного и вертикального озеленения, водньх устройств и т.п.) и элементов внешнего </w:t>
      </w:r>
      <w:r>
        <w:rPr>
          <w:noProof/>
        </w:rPr>
        <w:drawing>
          <wp:inline distT="0" distB="0" distL="0" distR="0">
            <wp:extent cx="8255" cy="8255"/>
            <wp:effectExtent l="0" t="0" r="0" b="0"/>
            <wp:docPr id="153" name="Picture 49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3"/>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благоустройства (оград, заборов, газонных ограждений и т.п.);</w:t>
      </w:r>
    </w:p>
    <w:p w:rsidR="00FE24D6" w:rsidRPr="00DD64D1" w:rsidRDefault="00FE24D6" w:rsidP="00FE24D6">
      <w:pPr>
        <w:ind w:left="93" w:right="14"/>
      </w:pPr>
      <w:r>
        <w:rPr>
          <w:noProof/>
        </w:rPr>
        <w:drawing>
          <wp:inline distT="0" distB="0" distL="0" distR="0">
            <wp:extent cx="8255" cy="8255"/>
            <wp:effectExtent l="0" t="0" r="0" b="0"/>
            <wp:docPr id="154" name="Picture 49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4"/>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2) работы по созданию озелененных территорий: посадку деревьев и кустарников, создание живых изгородей, газонов и иные работы в соответствии с проектной документацией, разработанной, согласованной и утвержденной в установленном порядке;</w:t>
      </w:r>
    </w:p>
    <w:p w:rsidR="00FE24D6" w:rsidRPr="00DD64D1" w:rsidRDefault="00FE24D6" w:rsidP="00FE24D6">
      <w:pPr>
        <w:ind w:left="93" w:right="14"/>
      </w:pPr>
      <w:r w:rsidRPr="00DD64D1">
        <w:t>З) мероприятия по созданию объектов наружного освещения и художественносветового оформления поселения.</w:t>
      </w:r>
    </w:p>
    <w:p w:rsidR="00FE24D6" w:rsidRPr="00DD64D1" w:rsidRDefault="00FE24D6" w:rsidP="000970B0">
      <w:pPr>
        <w:numPr>
          <w:ilvl w:val="0"/>
          <w:numId w:val="41"/>
        </w:numPr>
        <w:ind w:right="14" w:firstLine="285"/>
        <w:jc w:val="both"/>
      </w:pPr>
      <w:r w:rsidRPr="00DD64D1">
        <w:t>Работы, связанные с разработкой грунта, временным нарушением благоустройства территории поселения, производятся в соответствии с требованиями главы VII настоящих Правил.</w:t>
      </w:r>
    </w:p>
    <w:p w:rsidR="00FE24D6" w:rsidRPr="00DD64D1" w:rsidRDefault="00FE24D6" w:rsidP="000970B0">
      <w:pPr>
        <w:numPr>
          <w:ilvl w:val="0"/>
          <w:numId w:val="41"/>
        </w:numPr>
        <w:ind w:right="14" w:firstLine="285"/>
        <w:jc w:val="both"/>
      </w:pPr>
      <w:r w:rsidRPr="00DD64D1">
        <w:t>Работы по благоустройству, предметом которых являются зеленые насаждения, производятся в соответствии с требованиями нормативных правовых актов, регламентирующих выполнение указанных работ.</w:t>
      </w:r>
    </w:p>
    <w:p w:rsidR="00FE24D6" w:rsidRPr="00DD64D1" w:rsidRDefault="00FE24D6" w:rsidP="00FE24D6">
      <w:pPr>
        <w:ind w:left="93" w:right="14" w:firstLine="36"/>
      </w:pPr>
      <w:r>
        <w:rPr>
          <w:noProof/>
        </w:rPr>
        <w:drawing>
          <wp:inline distT="0" distB="0" distL="0" distR="0">
            <wp:extent cx="8255" cy="8255"/>
            <wp:effectExtent l="0" t="0" r="0" b="0"/>
            <wp:docPr id="155" name="Picture 4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5"/>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 81.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r>
        <w:rPr>
          <w:noProof/>
        </w:rPr>
        <w:drawing>
          <wp:inline distT="0" distB="0" distL="0" distR="0">
            <wp:extent cx="8255" cy="40005"/>
            <wp:effectExtent l="0" t="0" r="0" b="0"/>
            <wp:docPr id="156" name="Picture 231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2"/>
                    <pic:cNvPicPr>
                      <a:picLocks noChangeAspect="1" noChangeArrowheads="1"/>
                    </pic:cNvPicPr>
                  </pic:nvPicPr>
                  <pic:blipFill>
                    <a:blip r:embed="rId90"/>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FE24D6" w:rsidRPr="00DD64D1" w:rsidRDefault="00FE24D6" w:rsidP="000970B0">
      <w:pPr>
        <w:numPr>
          <w:ilvl w:val="0"/>
          <w:numId w:val="42"/>
        </w:numPr>
        <w:ind w:right="115" w:firstLine="285"/>
        <w:jc w:val="both"/>
      </w:pPr>
      <w:r w:rsidRPr="00DD64D1">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w:t>
      </w:r>
      <w:r>
        <w:rPr>
          <w:noProof/>
        </w:rPr>
        <w:drawing>
          <wp:inline distT="0" distB="0" distL="0" distR="0">
            <wp:extent cx="8255" cy="8255"/>
            <wp:effectExtent l="0" t="0" r="0" b="0"/>
            <wp:docPr id="157" name="Picture 4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8"/>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Классификацией работ по капитальному ремонту, ремонту и содержанию автомобильных </w:t>
      </w:r>
      <w:r>
        <w:rPr>
          <w:noProof/>
        </w:rPr>
        <w:drawing>
          <wp:inline distT="0" distB="0" distL="0" distR="0">
            <wp:extent cx="8255" cy="8255"/>
            <wp:effectExtent l="0" t="0" r="0" b="0"/>
            <wp:docPr id="158" name="Picture 4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89"/>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дорог, утвержденной Министерством транспорта Российской Федерации.</w:t>
      </w:r>
      <w:r>
        <w:rPr>
          <w:noProof/>
        </w:rPr>
        <w:drawing>
          <wp:inline distT="0" distB="0" distL="0" distR="0">
            <wp:extent cx="8255" cy="8255"/>
            <wp:effectExtent l="0" t="0" r="0" b="0"/>
            <wp:docPr id="159" name="Picture 4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0"/>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173" w:right="14"/>
      </w:pPr>
      <w:r w:rsidRPr="00DD64D1">
        <w:t xml:space="preserve">Вид, сроки и состав дорожных работ по каждому объекту улично-дорожной сети </w:t>
      </w:r>
      <w:r>
        <w:rPr>
          <w:noProof/>
        </w:rPr>
        <w:drawing>
          <wp:inline distT="0" distB="0" distL="0" distR="0">
            <wp:extent cx="8255" cy="8255"/>
            <wp:effectExtent l="0" t="0" r="0" b="0"/>
            <wp:docPr id="160" name="Picture 49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1"/>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FE24D6" w:rsidRPr="00DD64D1" w:rsidRDefault="00FE24D6" w:rsidP="00FE24D6">
      <w:pPr>
        <w:ind w:left="420" w:hanging="3"/>
      </w:pPr>
      <w:r>
        <w:rPr>
          <w:noProof/>
        </w:rPr>
        <w:drawing>
          <wp:inline distT="0" distB="0" distL="0" distR="0">
            <wp:extent cx="8255" cy="8255"/>
            <wp:effectExtent l="0" t="0" r="0" b="0"/>
            <wp:docPr id="161" name="Picture 49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РАЗДЕЛ И. СОДЕРЖАНИЕ ТЕРРИТОРИИ ОБЩЕГО ПОЛЬЗОВАНИЯ</w:t>
      </w:r>
      <w:r>
        <w:rPr>
          <w:noProof/>
        </w:rPr>
        <w:drawing>
          <wp:inline distT="0" distB="0" distL="0" distR="0">
            <wp:extent cx="8255" cy="8255"/>
            <wp:effectExtent l="0" t="0" r="0" b="0"/>
            <wp:docPr id="162" name="Picture 4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93"/>
                    <pic:cNvPicPr>
                      <a:picLocks noChangeAspect="1" noChangeArrowheads="1"/>
                    </pic:cNvPicPr>
                  </pic:nvPicPr>
                  <pic:blipFill>
                    <a:blip r:embed="rId8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471" w:hanging="10"/>
      </w:pPr>
      <w:r w:rsidRPr="00DD64D1">
        <w:rPr>
          <w:u w:val="single" w:color="000000"/>
        </w:rPr>
        <w:t>Подраздел 1. Уборка территории в зимний период</w:t>
      </w:r>
    </w:p>
    <w:p w:rsidR="00FE24D6" w:rsidRPr="00DD64D1" w:rsidRDefault="00FE24D6" w:rsidP="000970B0">
      <w:pPr>
        <w:numPr>
          <w:ilvl w:val="0"/>
          <w:numId w:val="42"/>
        </w:numPr>
        <w:ind w:right="115" w:firstLine="285"/>
        <w:jc w:val="both"/>
      </w:pPr>
      <w:r w:rsidRPr="00DD64D1">
        <w:t>Зимняя уборка проезжей части улиц и проездов осуществляется в соответствии .с настоящими Правилами, ГОСТ, устанавливающими требования к эксплуатационному состо</w:t>
      </w:r>
      <w:r w:rsidRPr="00DD64D1">
        <w:rPr>
          <w:u w:val="single" w:color="000000"/>
        </w:rPr>
        <w:t>яни</w:t>
      </w:r>
      <w:r w:rsidRPr="00DD64D1">
        <w:t>ю автомобильных дорог, и правовыми актами Администрации, определяющими технологию работ, технические средства и применяемые противогололедные препараты.</w:t>
      </w:r>
    </w:p>
    <w:p w:rsidR="00FE24D6" w:rsidRPr="00DD64D1" w:rsidRDefault="00FE24D6" w:rsidP="000970B0">
      <w:pPr>
        <w:numPr>
          <w:ilvl w:val="0"/>
          <w:numId w:val="42"/>
        </w:numPr>
        <w:ind w:right="115" w:firstLine="285"/>
        <w:jc w:val="both"/>
      </w:pPr>
      <w:r w:rsidRPr="00DD64D1">
        <w:t>Период зимней уборки устанавливается ежегодно с 1 октября по 15 апреля. В случае резкого изменения погодных условий (снег, мороз) сроки начала и окончания зимней уборки корректируются правов</w:t>
      </w:r>
      <w:r>
        <w:t>ым</w:t>
      </w:r>
      <w:r w:rsidRPr="00DD64D1">
        <w:t xml:space="preserve"> актом Администрации.</w:t>
      </w:r>
    </w:p>
    <w:p w:rsidR="00FE24D6" w:rsidRPr="00DD64D1" w:rsidRDefault="00FE24D6" w:rsidP="000970B0">
      <w:pPr>
        <w:numPr>
          <w:ilvl w:val="0"/>
          <w:numId w:val="42"/>
        </w:numPr>
        <w:ind w:right="115" w:firstLine="285"/>
        <w:jc w:val="both"/>
      </w:pPr>
      <w:r w:rsidRPr="00DD64D1">
        <w:t>Организации, отвечающие за уборку территорий, ежегодно в срок до 1 октября обеспечивают готовность уборочной техники, заготовку и складирование необходимого количеств</w:t>
      </w:r>
      <w:r>
        <w:t>а противогололедных препаратов.</w:t>
      </w:r>
    </w:p>
    <w:p w:rsidR="00FE24D6" w:rsidRPr="00DD64D1" w:rsidRDefault="00FE24D6" w:rsidP="000970B0">
      <w:pPr>
        <w:numPr>
          <w:ilvl w:val="0"/>
          <w:numId w:val="42"/>
        </w:numPr>
        <w:ind w:right="115" w:firstLine="285"/>
        <w:jc w:val="both"/>
      </w:pPr>
      <w:r w:rsidRPr="00DD64D1">
        <w:t xml:space="preserve">Вывоз снега с улиц и проездов должен осуществляться на специальные площадки, </w:t>
      </w:r>
      <w:r>
        <w:rPr>
          <w:noProof/>
        </w:rPr>
        <w:drawing>
          <wp:inline distT="0" distB="0" distL="0" distR="0">
            <wp:extent cx="8255" cy="8255"/>
            <wp:effectExtent l="0" t="0" r="0" b="0"/>
            <wp:docPr id="163" name="Picture 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6"/>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подготовка которых должна быть завершена до 1 октября. Запрещается вывоз снега на несогласованные в установленном порядке места.</w:t>
      </w:r>
      <w:r>
        <w:rPr>
          <w:noProof/>
        </w:rPr>
        <w:drawing>
          <wp:inline distT="0" distB="0" distL="0" distR="0">
            <wp:extent cx="8255" cy="8255"/>
            <wp:effectExtent l="0" t="0" r="0" b="0"/>
            <wp:docPr id="164" name="Picture 5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7"/>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15"/>
      </w:pPr>
      <w:r w:rsidRPr="00DD64D1">
        <w:t xml:space="preserve">Порядок определения мест, пригодных для временного складирования снега, их </w:t>
      </w:r>
      <w:r>
        <w:rPr>
          <w:noProof/>
        </w:rPr>
        <w:drawing>
          <wp:inline distT="0" distB="0" distL="0" distR="0">
            <wp:extent cx="8255" cy="8255"/>
            <wp:effectExtent l="0" t="0" r="0" b="0"/>
            <wp:docPr id="165" name="Picture 5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8"/>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последующая очистка и рекультивация возлагаются на муниципального заказчика по осуществлению дорожной деятельности (осуществляющего уборку снега с улиц и дорог поселения).</w:t>
      </w:r>
    </w:p>
    <w:p w:rsidR="00FE24D6" w:rsidRPr="00DD64D1" w:rsidRDefault="00FE24D6" w:rsidP="000970B0">
      <w:pPr>
        <w:numPr>
          <w:ilvl w:val="0"/>
          <w:numId w:val="42"/>
        </w:numPr>
        <w:ind w:right="115" w:firstLine="285"/>
        <w:jc w:val="both"/>
      </w:pPr>
      <w:r w:rsidRPr="00DD64D1">
        <w:t xml:space="preserve">При уборке дорог в парках, скверах и других зеленых зонах допускается временное складирование снега, не содержащего химических реагентов, на заранее </w:t>
      </w:r>
      <w:r>
        <w:rPr>
          <w:noProof/>
        </w:rPr>
        <w:drawing>
          <wp:inline distT="0" distB="0" distL="0" distR="0">
            <wp:extent cx="8255" cy="8255"/>
            <wp:effectExtent l="0" t="0" r="0" b="0"/>
            <wp:docPr id="166" name="Picture 5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09"/>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подготовленные для этих целей площадки, при условии сохранения зеленых насаждений и </w:t>
      </w:r>
      <w:r>
        <w:rPr>
          <w:noProof/>
        </w:rPr>
        <w:drawing>
          <wp:inline distT="0" distB="0" distL="0" distR="0">
            <wp:extent cx="8255" cy="8255"/>
            <wp:effectExtent l="0" t="0" r="0" b="0"/>
            <wp:docPr id="167" name="Picture 5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0"/>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обеспечения оттока талых вод.</w:t>
      </w:r>
    </w:p>
    <w:p w:rsidR="00FE24D6" w:rsidRPr="00DD64D1" w:rsidRDefault="00FE24D6" w:rsidP="000970B0">
      <w:pPr>
        <w:numPr>
          <w:ilvl w:val="0"/>
          <w:numId w:val="42"/>
        </w:numPr>
        <w:ind w:right="115" w:firstLine="285"/>
        <w:jc w:val="both"/>
      </w:pPr>
      <w:r w:rsidRPr="00DD64D1">
        <w:t xml:space="preserve">В зимний период дорожки, урны и прочие элементы (малые архитектурные </w:t>
      </w:r>
      <w:r>
        <w:rPr>
          <w:noProof/>
        </w:rPr>
        <w:drawing>
          <wp:inline distT="0" distB="0" distL="0" distR="0">
            <wp:extent cx="8255" cy="15875"/>
            <wp:effectExtent l="0" t="0" r="0" b="0"/>
            <wp:docPr id="168" name="Picture 23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7"/>
                    <pic:cNvPicPr>
                      <a:picLocks noChangeAspect="1" noChangeArrowheads="1"/>
                    </pic:cNvPicPr>
                  </pic:nvPicPr>
                  <pic:blipFill>
                    <a:blip r:embed="rId92"/>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формы), подходы к ним, а также пространство вокруг них очищаются от снега и наледи.</w:t>
      </w:r>
    </w:p>
    <w:p w:rsidR="00FE24D6" w:rsidRPr="00DD64D1" w:rsidRDefault="00FE24D6" w:rsidP="000970B0">
      <w:pPr>
        <w:numPr>
          <w:ilvl w:val="0"/>
          <w:numId w:val="42"/>
        </w:numPr>
        <w:ind w:right="115" w:firstLine="285"/>
        <w:jc w:val="both"/>
      </w:pPr>
      <w:r w:rsidRPr="00DD64D1">
        <w:lastRenderedPageBreak/>
        <w:t>Технология и режимы производства уборочных работ на проезжей части дорог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FE24D6" w:rsidRPr="00DD64D1" w:rsidRDefault="00FE24D6" w:rsidP="000970B0">
      <w:pPr>
        <w:numPr>
          <w:ilvl w:val="0"/>
          <w:numId w:val="42"/>
        </w:numPr>
        <w:ind w:right="115" w:firstLine="285"/>
        <w:jc w:val="both"/>
      </w:pPr>
      <w:r w:rsidRPr="00DD64D1">
        <w:t>Запрещается:</w:t>
      </w:r>
    </w:p>
    <w:p w:rsidR="00FE24D6" w:rsidRPr="00DD64D1" w:rsidRDefault="00FE24D6" w:rsidP="000970B0">
      <w:pPr>
        <w:numPr>
          <w:ilvl w:val="0"/>
          <w:numId w:val="43"/>
        </w:numPr>
        <w:ind w:right="119" w:firstLine="285"/>
        <w:jc w:val="both"/>
      </w:pPr>
      <w:r w:rsidRPr="00DD64D1">
        <w:t xml:space="preserve">выдвигать или перемещать на проезжую часть улиц и проездов снег, счищаемый с внутриквартальных проездов, придомовых территорий, территорий предприятий, </w:t>
      </w:r>
      <w:r>
        <w:rPr>
          <w:noProof/>
        </w:rPr>
        <w:drawing>
          <wp:inline distT="0" distB="0" distL="0" distR="0">
            <wp:extent cx="15875" cy="15875"/>
            <wp:effectExtent l="19050" t="0" r="3175" b="0"/>
            <wp:docPr id="169" name="Picture 23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29"/>
                    <pic:cNvPicPr>
                      <a:picLocks noChangeAspect="1" noChangeArrowheads="1"/>
                    </pic:cNvPicPr>
                  </pic:nvPicPr>
                  <pic:blipFill>
                    <a:blip r:embed="rId93"/>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организаций, строительных площадок, торговых объектов;</w:t>
      </w:r>
    </w:p>
    <w:p w:rsidR="00FE24D6" w:rsidRPr="00DD64D1" w:rsidRDefault="00FE24D6" w:rsidP="000970B0">
      <w:pPr>
        <w:numPr>
          <w:ilvl w:val="0"/>
          <w:numId w:val="43"/>
        </w:numPr>
        <w:ind w:right="119" w:firstLine="285"/>
        <w:jc w:val="both"/>
      </w:pPr>
      <w:r w:rsidRPr="00DD64D1">
        <w:t xml:space="preserve">применять техническую соль и жидкий хлористый кальций в чистом виде в качестве </w:t>
      </w:r>
      <w:r>
        <w:rPr>
          <w:noProof/>
        </w:rPr>
        <w:drawing>
          <wp:inline distT="0" distB="0" distL="0" distR="0">
            <wp:extent cx="8255" cy="8255"/>
            <wp:effectExtent l="0" t="0" r="0" b="0"/>
            <wp:docPr id="170" name="Picture 5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5"/>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противогололедного препарата на тротуарах, посадочных площадках, остановках </w:t>
      </w:r>
      <w:r>
        <w:rPr>
          <w:noProof/>
        </w:rPr>
        <w:drawing>
          <wp:inline distT="0" distB="0" distL="0" distR="0">
            <wp:extent cx="8255" cy="8255"/>
            <wp:effectExtent l="0" t="0" r="0" b="0"/>
            <wp:docPr id="171" name="Picture 5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6"/>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172" name="Picture 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7"/>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пассажирского транспорта, в парках, скверах, дворах и</w:t>
      </w:r>
      <w:r>
        <w:t xml:space="preserve"> прочих пешеходных и озелененных</w:t>
      </w:r>
      <w:r w:rsidRPr="00DD64D1">
        <w:t xml:space="preserve"> зонах;</w:t>
      </w:r>
      <w:r>
        <w:rPr>
          <w:noProof/>
        </w:rPr>
        <w:drawing>
          <wp:inline distT="0" distB="0" distL="0" distR="0">
            <wp:extent cx="8255" cy="8255"/>
            <wp:effectExtent l="0" t="0" r="0" b="0"/>
            <wp:docPr id="173" name="Picture 5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18"/>
                    <pic:cNvPicPr>
                      <a:picLocks noChangeAspect="1" noChangeArrowheads="1"/>
                    </pic:cNvPicPr>
                  </pic:nvPicPr>
                  <pic:blipFill>
                    <a:blip r:embed="rId9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331" w:right="14"/>
      </w:pPr>
      <w:r w:rsidRPr="00DD64D1">
        <w:t>Зимняя уборка улиц:</w:t>
      </w:r>
    </w:p>
    <w:p w:rsidR="00FE24D6" w:rsidRPr="00DD64D1" w:rsidRDefault="00FE24D6" w:rsidP="00FE24D6">
      <w:pPr>
        <w:ind w:left="353" w:right="14"/>
      </w:pPr>
      <w:r w:rsidRPr="00DD64D1">
        <w:t>1) к первоочередным операциям зимней уборки относятся:</w:t>
      </w:r>
    </w:p>
    <w:p w:rsidR="00FE24D6" w:rsidRPr="00DD64D1" w:rsidRDefault="00FE24D6" w:rsidP="000970B0">
      <w:pPr>
        <w:numPr>
          <w:ilvl w:val="0"/>
          <w:numId w:val="44"/>
        </w:numPr>
        <w:ind w:right="158" w:firstLine="143"/>
        <w:jc w:val="both"/>
      </w:pPr>
      <w:r w:rsidRPr="00DD64D1">
        <w:t>обработка проезжей части дороги противогололедньпли препаратами; - сгребание снега;</w:t>
      </w:r>
    </w:p>
    <w:p w:rsidR="00FE24D6" w:rsidRPr="00DD64D1" w:rsidRDefault="00FE24D6" w:rsidP="000970B0">
      <w:pPr>
        <w:numPr>
          <w:ilvl w:val="0"/>
          <w:numId w:val="44"/>
        </w:numPr>
        <w:ind w:right="158" w:firstLine="143"/>
        <w:jc w:val="both"/>
      </w:pPr>
      <w:r w:rsidRPr="00DD64D1">
        <w:t>формирование снежного вала для последующего вывоза;</w:t>
      </w:r>
    </w:p>
    <w:p w:rsidR="00FE24D6" w:rsidRPr="00DD64D1" w:rsidRDefault="00FE24D6" w:rsidP="000970B0">
      <w:pPr>
        <w:numPr>
          <w:ilvl w:val="0"/>
          <w:numId w:val="44"/>
        </w:numPr>
        <w:ind w:right="158" w:firstLine="143"/>
        <w:jc w:val="both"/>
      </w:pPr>
      <w:r w:rsidRPr="00DD64D1">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прочее;</w:t>
      </w:r>
    </w:p>
    <w:p w:rsidR="00FE24D6" w:rsidRPr="00DD64D1" w:rsidRDefault="00FE24D6" w:rsidP="00FE24D6">
      <w:pPr>
        <w:ind w:left="324" w:right="14"/>
      </w:pPr>
      <w:r w:rsidRPr="00DD64D1">
        <w:t>2) к операциям второй очереди относятся:</w:t>
      </w:r>
    </w:p>
    <w:p w:rsidR="00FE24D6" w:rsidRPr="00DD64D1" w:rsidRDefault="00FE24D6" w:rsidP="000970B0">
      <w:pPr>
        <w:numPr>
          <w:ilvl w:val="0"/>
          <w:numId w:val="45"/>
        </w:numPr>
        <w:ind w:right="14" w:hanging="137"/>
        <w:jc w:val="both"/>
      </w:pPr>
      <w:r w:rsidRPr="00DD64D1">
        <w:t>удаление снега (вывоз);</w:t>
      </w:r>
    </w:p>
    <w:p w:rsidR="00FE24D6" w:rsidRPr="00DD64D1" w:rsidRDefault="00FE24D6" w:rsidP="000970B0">
      <w:pPr>
        <w:numPr>
          <w:ilvl w:val="0"/>
          <w:numId w:val="45"/>
        </w:numPr>
        <w:ind w:right="14" w:hanging="137"/>
        <w:jc w:val="both"/>
      </w:pPr>
      <w:r w:rsidRPr="00DD64D1">
        <w:t>зачистка дорожных лотков после удаления снега;</w:t>
      </w:r>
    </w:p>
    <w:p w:rsidR="00FE24D6" w:rsidRPr="006B60B7" w:rsidRDefault="00FE24D6" w:rsidP="000970B0">
      <w:pPr>
        <w:numPr>
          <w:ilvl w:val="0"/>
          <w:numId w:val="45"/>
        </w:numPr>
        <w:ind w:right="14" w:hanging="137"/>
        <w:jc w:val="both"/>
      </w:pPr>
      <w:r w:rsidRPr="006B60B7">
        <w:t>скалывание льда и удаление снежно-ледяных образований.</w:t>
      </w:r>
    </w:p>
    <w:p w:rsidR="00FE24D6" w:rsidRPr="006B60B7" w:rsidRDefault="00FE24D6" w:rsidP="00FE24D6">
      <w:pPr>
        <w:ind w:left="324" w:right="14"/>
      </w:pPr>
      <w:r w:rsidRPr="006B60B7">
        <w:t>91. Требования к зимней уборке дорог по отдельным технологическим операциям:</w:t>
      </w:r>
    </w:p>
    <w:p w:rsidR="00FE24D6" w:rsidRPr="006B60B7" w:rsidRDefault="00FE24D6" w:rsidP="000970B0">
      <w:pPr>
        <w:numPr>
          <w:ilvl w:val="0"/>
          <w:numId w:val="46"/>
        </w:numPr>
        <w:ind w:right="90" w:firstLine="285"/>
        <w:jc w:val="both"/>
      </w:pPr>
      <w:r w:rsidRPr="006B60B7">
        <w:t>обработка проезжей части дорог противогололедными препаратами начинается сразу с появлением гололеда;</w:t>
      </w:r>
    </w:p>
    <w:p w:rsidR="00FE24D6" w:rsidRPr="006B60B7" w:rsidRDefault="00FE24D6" w:rsidP="000970B0">
      <w:pPr>
        <w:numPr>
          <w:ilvl w:val="0"/>
          <w:numId w:val="46"/>
        </w:numPr>
        <w:ind w:right="90" w:firstLine="285"/>
        <w:jc w:val="both"/>
      </w:pPr>
      <w:r w:rsidRPr="006B60B7">
        <w:t>с началом снегопада в первую очередь обрабатываются противогололедными препаратами наиболее опасные для движения транспорта участки улиц - крутые спуски и подъемы, мосты, тормозные площадки на перекрестках улиц и остановках общественного транспорта, и прочее;</w:t>
      </w:r>
      <w:r>
        <w:rPr>
          <w:noProof/>
        </w:rPr>
        <w:drawing>
          <wp:inline distT="0" distB="0" distL="0" distR="0">
            <wp:extent cx="8255" cy="103505"/>
            <wp:effectExtent l="0" t="0" r="0" b="0"/>
            <wp:docPr id="174" name="Picture 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1"/>
                    <pic:cNvPicPr>
                      <a:picLocks noChangeAspect="1" noChangeArrowheads="1"/>
                    </pic:cNvPicPr>
                  </pic:nvPicPr>
                  <pic:blipFill>
                    <a:blip r:embed="rId95"/>
                    <a:srcRect/>
                    <a:stretch>
                      <a:fillRect/>
                    </a:stretch>
                  </pic:blipFill>
                  <pic:spPr bwMode="auto">
                    <a:xfrm>
                      <a:off x="0" y="0"/>
                      <a:ext cx="8255" cy="103505"/>
                    </a:xfrm>
                    <a:prstGeom prst="rect">
                      <a:avLst/>
                    </a:prstGeom>
                    <a:noFill/>
                    <a:ln w="9525">
                      <a:noFill/>
                      <a:miter lim="800000"/>
                      <a:headEnd/>
                      <a:tailEnd/>
                    </a:ln>
                  </pic:spPr>
                </pic:pic>
              </a:graphicData>
            </a:graphic>
          </wp:inline>
        </w:drawing>
      </w:r>
    </w:p>
    <w:p w:rsidR="00FE24D6" w:rsidRPr="006B60B7" w:rsidRDefault="00FE24D6" w:rsidP="00FE24D6">
      <w:pPr>
        <w:ind w:left="93" w:right="122"/>
      </w:pPr>
      <w:r w:rsidRPr="006B60B7">
        <w:t xml:space="preserve">З) по окончании обработки наиболее опасных для движения транспорта мест </w:t>
      </w:r>
      <w:r>
        <w:rPr>
          <w:noProof/>
        </w:rPr>
        <w:drawing>
          <wp:inline distT="0" distB="0" distL="0" distR="0">
            <wp:extent cx="8255" cy="8255"/>
            <wp:effectExtent l="0" t="0" r="0" b="0"/>
            <wp:docPr id="175" name="Picture 5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6"/>
                    <pic:cNvPicPr>
                      <a:picLocks noChangeAspect="1" noChangeArrowheads="1"/>
                    </pic:cNvPicPr>
                  </pic:nvPicPr>
                  <pic:blipFill>
                    <a:blip r:embed="rId9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B60B7">
        <w:t xml:space="preserve">производится сплошная обработка проезжей части противогололедньши препаратами. </w:t>
      </w:r>
      <w:r>
        <w:rPr>
          <w:noProof/>
        </w:rPr>
        <w:drawing>
          <wp:inline distT="0" distB="0" distL="0" distR="0">
            <wp:extent cx="8255" cy="8255"/>
            <wp:effectExtent l="0" t="0" r="0" b="0"/>
            <wp:docPr id="176" name="Picture 55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7"/>
                    <pic:cNvPicPr>
                      <a:picLocks noChangeAspect="1" noChangeArrowheads="1"/>
                    </pic:cNvPicPr>
                  </pic:nvPicPr>
                  <pic:blipFill>
                    <a:blip r:embed="rId1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B60B7">
        <w:t>Данная операция начинается с первой от бортового камня полосы движения транспорта, по которой проходят маршруты движения пассажирского транспорта;</w:t>
      </w:r>
      <w:r>
        <w:rPr>
          <w:noProof/>
        </w:rPr>
        <w:drawing>
          <wp:inline distT="0" distB="0" distL="0" distR="0">
            <wp:extent cx="8255" cy="8255"/>
            <wp:effectExtent l="0" t="0" r="0" b="0"/>
            <wp:docPr id="177" name="Picture 55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78"/>
                    <pic:cNvPicPr>
                      <a:picLocks noChangeAspect="1" noChangeArrowheads="1"/>
                    </pic:cNvPicPr>
                  </pic:nvPicPr>
                  <pic:blipFill>
                    <a:blip r:embed="rId1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6B60B7" w:rsidRDefault="00FE24D6" w:rsidP="00FE24D6">
      <w:pPr>
        <w:ind w:left="353" w:right="14"/>
      </w:pPr>
      <w:r w:rsidRPr="006B60B7">
        <w:t>92. Формирование снежных валов:</w:t>
      </w:r>
    </w:p>
    <w:p w:rsidR="00FE24D6" w:rsidRPr="006B60B7" w:rsidRDefault="00FE24D6" w:rsidP="000970B0">
      <w:pPr>
        <w:numPr>
          <w:ilvl w:val="0"/>
          <w:numId w:val="47"/>
        </w:numPr>
        <w:ind w:right="122" w:firstLine="315"/>
        <w:jc w:val="both"/>
      </w:pPr>
      <w:r w:rsidRPr="006B60B7">
        <w:t xml:space="preserve">снег, счищаемый с проезжей части улиц, следует убирать в лотки или на разделительную полосу и формировать в виде снежных валов с разрывами на ширину 2,0 </w:t>
      </w:r>
      <w:r>
        <w:rPr>
          <w:noProof/>
        </w:rPr>
        <w:drawing>
          <wp:inline distT="0" distB="0" distL="0" distR="0">
            <wp:extent cx="8255" cy="79375"/>
            <wp:effectExtent l="0" t="0" r="0" b="0"/>
            <wp:docPr id="178" name="Picture 23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7"/>
                    <pic:cNvPicPr>
                      <a:picLocks noChangeAspect="1" noChangeArrowheads="1"/>
                    </pic:cNvPicPr>
                  </pic:nvPicPr>
                  <pic:blipFill>
                    <a:blip r:embed="rId97"/>
                    <a:srcRect/>
                    <a:stretch>
                      <a:fillRect/>
                    </a:stretch>
                  </pic:blipFill>
                  <pic:spPr bwMode="auto">
                    <a:xfrm>
                      <a:off x="0" y="0"/>
                      <a:ext cx="8255" cy="79375"/>
                    </a:xfrm>
                    <a:prstGeom prst="rect">
                      <a:avLst/>
                    </a:prstGeom>
                    <a:noFill/>
                    <a:ln w="9525">
                      <a:noFill/>
                      <a:miter lim="800000"/>
                      <a:headEnd/>
                      <a:tailEnd/>
                    </a:ln>
                  </pic:spPr>
                </pic:pic>
              </a:graphicData>
            </a:graphic>
          </wp:inline>
        </w:drawing>
      </w:r>
      <w:r w:rsidRPr="006B60B7">
        <w:t>2,5 метра.</w:t>
      </w:r>
    </w:p>
    <w:p w:rsidR="00FE24D6" w:rsidRPr="006B60B7" w:rsidRDefault="00FE24D6" w:rsidP="00FE24D6">
      <w:pPr>
        <w:ind w:left="360" w:right="14"/>
      </w:pPr>
      <w:r w:rsidRPr="006B60B7">
        <w:t>Формирование снежных валов не допускается:</w:t>
      </w:r>
    </w:p>
    <w:p w:rsidR="00FE24D6" w:rsidRPr="006B60B7" w:rsidRDefault="00FE24D6" w:rsidP="00FE24D6">
      <w:pPr>
        <w:ind w:left="360" w:right="14"/>
      </w:pPr>
      <w:r w:rsidRPr="006B60B7">
        <w:t>а) в зоне треугольника видимости на пересечениях всех дорог, улиц в одном уровне;</w:t>
      </w:r>
    </w:p>
    <w:p w:rsidR="00FE24D6" w:rsidRPr="00DD64D1" w:rsidRDefault="00FE24D6" w:rsidP="00FE24D6">
      <w:pPr>
        <w:ind w:left="360" w:right="14"/>
      </w:pPr>
      <w:r w:rsidRPr="006B60B7">
        <w:t>б) на тротуарах.</w:t>
      </w:r>
    </w:p>
    <w:p w:rsidR="00FE24D6" w:rsidRPr="00DD64D1" w:rsidRDefault="00FE24D6" w:rsidP="00FE24D6">
      <w:pPr>
        <w:ind w:left="93" w:right="14"/>
      </w:pPr>
      <w:r>
        <w:t>Ш</w:t>
      </w:r>
      <w:r w:rsidRPr="00DD64D1">
        <w:t>ирина снежных валов в лотковой зоне не должна превышать 1,0 метра, валы снега должны быть подготовлены к погрузке в самосвалы.</w:t>
      </w:r>
    </w:p>
    <w:p w:rsidR="00FE24D6" w:rsidRPr="00DD64D1" w:rsidRDefault="00FE24D6" w:rsidP="00FE24D6">
      <w:pPr>
        <w:ind w:left="93" w:right="122"/>
      </w:pPr>
      <w:r w:rsidRPr="00DD64D1">
        <w:t>При формировании снежных валов в лотках не допускается перемещение снега на тротуары и газоны, а также на посадочные площадки остановок общественного транспорта и парковки, расположенные вдоль проезжей части;</w:t>
      </w:r>
      <w:r>
        <w:rPr>
          <w:noProof/>
        </w:rPr>
        <w:drawing>
          <wp:inline distT="0" distB="0" distL="0" distR="0">
            <wp:extent cx="8255" cy="8255"/>
            <wp:effectExtent l="0" t="0" r="0" b="0"/>
            <wp:docPr id="179" name="Picture 55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1"/>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47"/>
        </w:numPr>
        <w:ind w:right="122" w:firstLine="315"/>
        <w:jc w:val="both"/>
      </w:pPr>
      <w:r w:rsidRPr="00DD64D1">
        <w:t xml:space="preserve">в период временного хранения снежного вала и возможной оттепели (для пропуска талых вод), а также во время работ по вывозу снега на двухметровой прилотковой полосе </w:t>
      </w:r>
      <w:r>
        <w:rPr>
          <w:noProof/>
        </w:rPr>
        <w:drawing>
          <wp:inline distT="0" distB="0" distL="0" distR="0">
            <wp:extent cx="8255" cy="8255"/>
            <wp:effectExtent l="0" t="0" r="0" b="0"/>
            <wp:docPr id="180" name="Picture 55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2"/>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проезжей части расчищается лоток шириной не менее 0,5 метра между валом и бортовым камнем.</w:t>
      </w:r>
    </w:p>
    <w:p w:rsidR="00FE24D6" w:rsidRPr="00DD64D1" w:rsidRDefault="00FE24D6" w:rsidP="00FE24D6">
      <w:pPr>
        <w:ind w:left="367" w:right="14"/>
      </w:pPr>
      <w:r w:rsidRPr="00DD64D1">
        <w:t>93. Выполнение разрывов в валах снега:</w:t>
      </w:r>
    </w:p>
    <w:p w:rsidR="00FE24D6" w:rsidRPr="00DD64D1" w:rsidRDefault="00FE24D6" w:rsidP="000970B0">
      <w:pPr>
        <w:numPr>
          <w:ilvl w:val="0"/>
          <w:numId w:val="48"/>
        </w:numPr>
        <w:ind w:right="65" w:firstLine="285"/>
        <w:jc w:val="both"/>
      </w:pPr>
      <w:r w:rsidRPr="00DD64D1">
        <w:t>в валах снега на остановках пассажирского транспорта и в местах наземных пешеходных переходов делаются разрывы:</w:t>
      </w:r>
    </w:p>
    <w:p w:rsidR="00FE24D6" w:rsidRPr="00DD64D1" w:rsidRDefault="00FE24D6" w:rsidP="00FE24D6">
      <w:pPr>
        <w:ind w:left="93" w:right="130"/>
      </w:pPr>
      <w:r w:rsidRPr="00DD64D1">
        <w:t xml:space="preserve">а) на остановках: на дорогах 1 и 2 категорий - 50 метров; на дорогах </w:t>
      </w:r>
      <w:r>
        <w:t>3</w:t>
      </w:r>
      <w:r w:rsidRPr="00DD64D1">
        <w:t xml:space="preserve"> - 4 категорий - 30 метров; </w:t>
      </w:r>
      <w:r>
        <w:rPr>
          <w:noProof/>
        </w:rPr>
        <w:drawing>
          <wp:inline distT="0" distB="0" distL="0" distR="0">
            <wp:extent cx="8255" cy="47625"/>
            <wp:effectExtent l="0" t="0" r="0" b="0"/>
            <wp:docPr id="181" name="Picture 23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39"/>
                    <pic:cNvPicPr>
                      <a:picLocks noChangeAspect="1" noChangeArrowheads="1"/>
                    </pic:cNvPicPr>
                  </pic:nvPicPr>
                  <pic:blipFill>
                    <a:blip r:embed="rId98"/>
                    <a:srcRect/>
                    <a:stretch>
                      <a:fillRect/>
                    </a:stretch>
                  </pic:blipFill>
                  <pic:spPr bwMode="auto">
                    <a:xfrm>
                      <a:off x="0" y="0"/>
                      <a:ext cx="8255" cy="47625"/>
                    </a:xfrm>
                    <a:prstGeom prst="rect">
                      <a:avLst/>
                    </a:prstGeom>
                    <a:noFill/>
                    <a:ln w="9525">
                      <a:noFill/>
                      <a:miter lim="800000"/>
                      <a:headEnd/>
                      <a:tailEnd/>
                    </a:ln>
                  </pic:spPr>
                </pic:pic>
              </a:graphicData>
            </a:graphic>
          </wp:inline>
        </w:drawing>
      </w:r>
      <w:r w:rsidRPr="00DD64D1">
        <w:t>б) на переходах, имеющих разметку, - на ширину разметки; не имеющих разметки, - 5,0 метров;</w:t>
      </w:r>
      <w:r>
        <w:rPr>
          <w:noProof/>
        </w:rPr>
        <w:drawing>
          <wp:inline distT="0" distB="0" distL="0" distR="0">
            <wp:extent cx="8255" cy="24130"/>
            <wp:effectExtent l="0" t="0" r="0" b="0"/>
            <wp:docPr id="182" name="Picture 23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1"/>
                    <pic:cNvPicPr>
                      <a:picLocks noChangeAspect="1" noChangeArrowheads="1"/>
                    </pic:cNvPicPr>
                  </pic:nvPicPr>
                  <pic:blipFill>
                    <a:blip r:embed="rId99"/>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FE24D6" w:rsidRPr="00DD64D1" w:rsidRDefault="00FE24D6" w:rsidP="000970B0">
      <w:pPr>
        <w:numPr>
          <w:ilvl w:val="0"/>
          <w:numId w:val="48"/>
        </w:numPr>
        <w:ind w:right="65" w:firstLine="285"/>
        <w:jc w:val="both"/>
      </w:pPr>
      <w:r w:rsidRPr="00DD64D1">
        <w:t xml:space="preserve">устройство разрывов в валах снега в указанных местах и перед въездами во дворы, </w:t>
      </w:r>
      <w:r>
        <w:rPr>
          <w:noProof/>
        </w:rPr>
        <w:drawing>
          <wp:inline distT="0" distB="0" distL="0" distR="0">
            <wp:extent cx="8255" cy="8255"/>
            <wp:effectExtent l="0" t="0" r="0" b="0"/>
            <wp:docPr id="183" name="Picture 5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7"/>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внутриквартальные проезды выполняется в первую очередь после выполнения механизированного подметания проезжей части по окончании очередного снегопада организациями, осуществляющими механизированную уборку.</w:t>
      </w:r>
      <w:r>
        <w:rPr>
          <w:noProof/>
        </w:rPr>
        <w:drawing>
          <wp:inline distT="0" distB="0" distL="0" distR="0">
            <wp:extent cx="8255" cy="8255"/>
            <wp:effectExtent l="0" t="0" r="0" b="0"/>
            <wp:docPr id="184" name="Picture 55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15"/>
      </w:pPr>
      <w:r w:rsidRPr="00DD64D1">
        <w:lastRenderedPageBreak/>
        <w:t>94. Вывоз снега и зачистка лотков с улиц и проездов осуществляется в два этапа: первоочередной (выборочный) вывоз снега от остановок пассажирского транспорта, мест массового посещения, въездов на территорию больниц и других социально важных объектов осуществляется в течение 24 часов после окончания снегопада.</w:t>
      </w:r>
    </w:p>
    <w:p w:rsidR="00FE24D6" w:rsidRPr="00DD64D1" w:rsidRDefault="00FE24D6" w:rsidP="00FE24D6">
      <w:pPr>
        <w:ind w:left="93" w:right="108"/>
      </w:pPr>
      <w:r w:rsidRPr="00DD64D1">
        <w:t>При уборке дорог снегоуборочной техникой уборку снежного вала с территории автомобильной стоянки осуществляют организации, отвечающие за уборку и содержание проезжей части.</w:t>
      </w:r>
    </w:p>
    <w:p w:rsidR="00FE24D6" w:rsidRPr="00DD64D1" w:rsidRDefault="00FE24D6" w:rsidP="00FE24D6">
      <w:pPr>
        <w:ind w:left="93" w:right="14"/>
      </w:pPr>
      <w:r w:rsidRPr="00DD64D1">
        <w:t>Уборка тротуаров, посадочных площадок на остановках пассажирского транспорта, пешеходных дорожек:</w:t>
      </w:r>
    </w:p>
    <w:p w:rsidR="00FE24D6" w:rsidRPr="00DD64D1" w:rsidRDefault="00FE24D6" w:rsidP="000970B0">
      <w:pPr>
        <w:numPr>
          <w:ilvl w:val="0"/>
          <w:numId w:val="49"/>
        </w:numPr>
        <w:ind w:right="97" w:firstLine="285"/>
        <w:jc w:val="both"/>
      </w:pPr>
      <w:r w:rsidRPr="00DD64D1">
        <w:t>в период снегопадов и гололеда для дорог: тротуары и другие пешеходные зоны обрабатываются противогололедными препаратами. Время на обработку всей площади тротуаров, не должно превышать двух часов с начала снегопада;</w:t>
      </w:r>
    </w:p>
    <w:p w:rsidR="00FE24D6" w:rsidRDefault="00FE24D6" w:rsidP="000970B0">
      <w:pPr>
        <w:numPr>
          <w:ilvl w:val="0"/>
          <w:numId w:val="49"/>
        </w:numPr>
        <w:ind w:right="97" w:firstLine="285"/>
        <w:jc w:val="both"/>
      </w:pPr>
      <w:r w:rsidRPr="00DD64D1">
        <w:t>снегоуборочные работы (механизированное подметание и ручная зачистка) на тротуарах, пешеходньж дорожках и посадочных площадках начинаются сразу по окончании снегопада. При интенсивных длительных снегопадах циклы снегоочистки и обработки противогололедньши препаратами повторяются.</w:t>
      </w:r>
    </w:p>
    <w:p w:rsidR="00FE24D6" w:rsidRPr="00DD64D1" w:rsidRDefault="00FE24D6" w:rsidP="00FE24D6">
      <w:pPr>
        <w:ind w:left="378" w:right="97"/>
      </w:pPr>
    </w:p>
    <w:p w:rsidR="00FE24D6" w:rsidRDefault="00FE24D6" w:rsidP="00FE24D6">
      <w:pPr>
        <w:ind w:left="398" w:hanging="10"/>
        <w:rPr>
          <w:b/>
          <w:u w:val="single" w:color="000000"/>
        </w:rPr>
      </w:pPr>
      <w:r w:rsidRPr="006B60B7">
        <w:rPr>
          <w:b/>
          <w:u w:val="single" w:color="000000"/>
        </w:rPr>
        <w:t>Подраздел П. Уборка территорий в летний период</w:t>
      </w:r>
    </w:p>
    <w:p w:rsidR="00FE24D6" w:rsidRPr="006B60B7" w:rsidRDefault="00FE24D6" w:rsidP="00FE24D6">
      <w:pPr>
        <w:ind w:left="398" w:hanging="10"/>
        <w:rPr>
          <w:b/>
        </w:rPr>
      </w:pPr>
    </w:p>
    <w:p w:rsidR="00FE24D6" w:rsidRPr="00DD64D1" w:rsidRDefault="00FE24D6" w:rsidP="000970B0">
      <w:pPr>
        <w:numPr>
          <w:ilvl w:val="0"/>
          <w:numId w:val="50"/>
        </w:numPr>
        <w:ind w:right="14" w:firstLine="285"/>
        <w:jc w:val="both"/>
      </w:pPr>
      <w:r w:rsidRPr="00DD64D1">
        <w:t xml:space="preserve">Период летней уборки устанавливается с 16 апреля по 30 сентября. В случае </w:t>
      </w:r>
      <w:r>
        <w:rPr>
          <w:noProof/>
        </w:rPr>
        <w:drawing>
          <wp:inline distT="0" distB="0" distL="0" distR="0">
            <wp:extent cx="8255" cy="8255"/>
            <wp:effectExtent l="0" t="0" r="0" b="0"/>
            <wp:docPr id="185" name="Picture 5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89"/>
                    <pic:cNvPicPr>
                      <a:picLocks noChangeAspect="1" noChangeArrowheads="1"/>
                    </pic:cNvPicPr>
                  </pic:nvPicPr>
                  <pic:blipFill>
                    <a:blip r:embed="rId10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резкого изменения погодных условий, в соответствии с правовым актом Администрации, </w:t>
      </w:r>
      <w:r>
        <w:rPr>
          <w:noProof/>
        </w:rPr>
        <w:drawing>
          <wp:inline distT="0" distB="0" distL="0" distR="0">
            <wp:extent cx="15875" cy="24130"/>
            <wp:effectExtent l="19050" t="0" r="3175" b="0"/>
            <wp:docPr id="186" name="Picture 23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3"/>
                    <pic:cNvPicPr>
                      <a:picLocks noChangeAspect="1" noChangeArrowheads="1"/>
                    </pic:cNvPicPr>
                  </pic:nvPicPr>
                  <pic:blipFill>
                    <a:blip r:embed="rId101"/>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t>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w:t>
      </w:r>
    </w:p>
    <w:p w:rsidR="00FE24D6" w:rsidRPr="00DD64D1" w:rsidRDefault="00FE24D6" w:rsidP="000970B0">
      <w:pPr>
        <w:numPr>
          <w:ilvl w:val="0"/>
          <w:numId w:val="50"/>
        </w:numPr>
        <w:ind w:right="14" w:firstLine="285"/>
        <w:jc w:val="both"/>
      </w:pPr>
      <w:r w:rsidRPr="00DD64D1">
        <w:t>Подметание дорожных покрытий, улиц осуществляется с предварительным увлажнением дорожных покрытий.</w:t>
      </w:r>
    </w:p>
    <w:p w:rsidR="00FE24D6" w:rsidRPr="00DD64D1" w:rsidRDefault="00FE24D6" w:rsidP="000970B0">
      <w:pPr>
        <w:numPr>
          <w:ilvl w:val="0"/>
          <w:numId w:val="50"/>
        </w:numPr>
        <w:ind w:right="14" w:firstLine="285"/>
        <w:jc w:val="both"/>
      </w:pPr>
      <w:r w:rsidRPr="00DD64D1">
        <w:t>Мойка дорожных покрытий проезжей части площадей, улиц и проездов в дневное время в соответствии с технологическими рекомендациями.</w:t>
      </w:r>
    </w:p>
    <w:p w:rsidR="00FE24D6" w:rsidRPr="00DD64D1" w:rsidRDefault="00FE24D6" w:rsidP="00FE24D6">
      <w:pPr>
        <w:ind w:left="93" w:right="122"/>
      </w:pPr>
      <w:r w:rsidRPr="00DD64D1">
        <w:t>При мойке проезжей части не допускается выбивание струей воды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FE24D6" w:rsidRPr="00DD64D1" w:rsidRDefault="00FE24D6" w:rsidP="000970B0">
      <w:pPr>
        <w:numPr>
          <w:ilvl w:val="0"/>
          <w:numId w:val="50"/>
        </w:numPr>
        <w:ind w:right="14" w:firstLine="285"/>
        <w:jc w:val="both"/>
      </w:pPr>
      <w:r w:rsidRPr="00DD64D1">
        <w:t>В период листопада лица, ответственные за уборку закрепленных территорий, производят сгребание и вывоз опавшей листвы с газонов вдоль улиц, придомовых территорий. При этом запрещается сгребание листвы к комлевой части зеленых насаждений и ее складирование на площадках для сбора и временного хранения ТКС).</w:t>
      </w:r>
    </w:p>
    <w:p w:rsidR="00FE24D6" w:rsidRPr="00DD64D1" w:rsidRDefault="00FE24D6" w:rsidP="00FE24D6">
      <w:pPr>
        <w:ind w:left="367" w:right="14"/>
      </w:pPr>
      <w:r w:rsidRPr="00DD64D1">
        <w:t>Требования к летней уборке дорог:</w:t>
      </w:r>
    </w:p>
    <w:p w:rsidR="00FE24D6" w:rsidRPr="00DD64D1" w:rsidRDefault="00FE24D6" w:rsidP="000970B0">
      <w:pPr>
        <w:numPr>
          <w:ilvl w:val="0"/>
          <w:numId w:val="51"/>
        </w:numPr>
        <w:ind w:right="94" w:firstLine="285"/>
        <w:jc w:val="both"/>
      </w:pPr>
      <w:r w:rsidRPr="00DD64D1">
        <w:t>проезжая часть полностью очищается от всякого вида загрязнений и промывается;</w:t>
      </w:r>
    </w:p>
    <w:p w:rsidR="00FE24D6" w:rsidRDefault="00FE24D6" w:rsidP="000970B0">
      <w:pPr>
        <w:numPr>
          <w:ilvl w:val="0"/>
          <w:numId w:val="51"/>
        </w:numPr>
        <w:ind w:right="94" w:firstLine="285"/>
        <w:jc w:val="both"/>
      </w:pPr>
      <w:r w:rsidRPr="00DD64D1">
        <w:t xml:space="preserve">тротуары и расположенные на них посадочные площадки остановок пассажирского транспорта, очищаются от грунтово-песчаных наносов, различного мусора; </w:t>
      </w:r>
      <w:r>
        <w:rPr>
          <w:noProof/>
        </w:rPr>
        <w:drawing>
          <wp:inline distT="0" distB="0" distL="0" distR="0">
            <wp:extent cx="15875" cy="15875"/>
            <wp:effectExtent l="19050" t="0" r="3175" b="0"/>
            <wp:docPr id="187" name="Picture 23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6"/>
                    <pic:cNvPicPr>
                      <a:picLocks noChangeAspect="1" noChangeArrowheads="1"/>
                    </pic:cNvPicPr>
                  </pic:nvPicPr>
                  <pic:blipFill>
                    <a:blip r:embed="rId102"/>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З) обочины дорог очищаются от крупногабаритного и другого мусора;</w:t>
      </w:r>
    </w:p>
    <w:p w:rsidR="00FE24D6" w:rsidRPr="00DD64D1" w:rsidRDefault="00FE24D6" w:rsidP="00FE24D6">
      <w:pPr>
        <w:ind w:left="332" w:right="94"/>
      </w:pPr>
    </w:p>
    <w:p w:rsidR="00FE24D6" w:rsidRDefault="00FE24D6" w:rsidP="00FE24D6">
      <w:pPr>
        <w:ind w:left="398" w:hanging="10"/>
        <w:rPr>
          <w:b/>
          <w:u w:val="single" w:color="000000"/>
        </w:rPr>
      </w:pPr>
      <w:r w:rsidRPr="006B60B7">
        <w:rPr>
          <w:b/>
          <w:u w:val="single" w:color="000000"/>
        </w:rPr>
        <w:t>Подраздел Ш. Содержание придомовых территорий многоквартирных домов</w:t>
      </w:r>
    </w:p>
    <w:p w:rsidR="00FE24D6" w:rsidRPr="006B60B7" w:rsidRDefault="00FE24D6" w:rsidP="00FE24D6">
      <w:pPr>
        <w:ind w:left="398" w:hanging="10"/>
        <w:rPr>
          <w:b/>
        </w:rPr>
      </w:pPr>
    </w:p>
    <w:p w:rsidR="00FE24D6" w:rsidRPr="00DD64D1" w:rsidRDefault="00FE24D6" w:rsidP="00FE24D6">
      <w:pPr>
        <w:ind w:left="93" w:right="115"/>
      </w:pPr>
      <w:r w:rsidRPr="00DD64D1">
        <w:t>99.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FE24D6" w:rsidRPr="00DD64D1" w:rsidRDefault="00FE24D6" w:rsidP="00FE24D6">
      <w:pPr>
        <w:ind w:left="93" w:right="122"/>
      </w:pPr>
      <w:r w:rsidRPr="00DD64D1">
        <w:t>100.0рганизация работ по содержанию и благоустройству придомовой территории производится собственниками помещений в многоквартирньж домах либо лицами, осуществляющими по договору управление/эксплуатацию многоквартирными домами.</w:t>
      </w:r>
      <w:r>
        <w:rPr>
          <w:noProof/>
        </w:rPr>
        <w:drawing>
          <wp:inline distT="0" distB="0" distL="0" distR="0">
            <wp:extent cx="8255" cy="8255"/>
            <wp:effectExtent l="0" t="0" r="0" b="0"/>
            <wp:docPr id="188" name="Picture 58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7"/>
                    <pic:cNvPicPr>
                      <a:picLocks noChangeAspect="1" noChangeArrowheads="1"/>
                    </pic:cNvPicPr>
                  </pic:nvPicPr>
                  <pic:blipFill>
                    <a:blip r:embed="rId10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22"/>
      </w:pPr>
      <w:r w:rsidRPr="00DD64D1">
        <w:t>101.Парковка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FE24D6" w:rsidRPr="00DD64D1" w:rsidRDefault="00FE24D6" w:rsidP="00FE24D6">
      <w:pPr>
        <w:ind w:left="93" w:right="115"/>
      </w:pPr>
      <w:r w:rsidRPr="00DD64D1">
        <w:t>Запрещается парковка, длительное хранение разукомплектованных, грузовых транспортных средств на придомовых территориях, внутриквартальных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 или автобазах.</w:t>
      </w:r>
      <w:r>
        <w:rPr>
          <w:noProof/>
        </w:rPr>
        <w:drawing>
          <wp:inline distT="0" distB="0" distL="0" distR="0">
            <wp:extent cx="8255" cy="8255"/>
            <wp:effectExtent l="0" t="0" r="0" b="0"/>
            <wp:docPr id="189" name="Picture 5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8"/>
                    <pic:cNvPicPr>
                      <a:picLocks noChangeAspect="1" noChangeArrowheads="1"/>
                    </pic:cNvPicPr>
                  </pic:nvPicPr>
                  <pic:blipFill>
                    <a:blip r:embed="rId10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15"/>
      </w:pPr>
      <w:r w:rsidRPr="00DD64D1">
        <w:lastRenderedPageBreak/>
        <w:t>102. Парковка автотранспорта может быть организована на земельном участке, входящем в состав общего имущества собственников помещений в многоквартирньж домах, на основании решения общего собрания собственников помещений в данных домах.</w:t>
      </w:r>
    </w:p>
    <w:p w:rsidR="00FE24D6" w:rsidRPr="00DD64D1" w:rsidRDefault="00FE24D6" w:rsidP="00FE24D6">
      <w:pPr>
        <w:ind w:left="93" w:right="115"/>
      </w:pPr>
      <w:r w:rsidRPr="00DD64D1">
        <w:t>Организация стоянки и парковки автотранспорта на земельных участках, не входящих в состав общего имущества собственников помещений в многоквартирных домах, осуществляется в порядке, установленном земельным законодательством и нормативными правовыми актами администрации.</w:t>
      </w:r>
    </w:p>
    <w:p w:rsidR="00FE24D6" w:rsidRPr="00DD64D1" w:rsidRDefault="00FE24D6" w:rsidP="00FE24D6">
      <w:pPr>
        <w:ind w:left="93" w:right="115" w:firstLine="29"/>
      </w:pPr>
      <w:r>
        <w:rPr>
          <w:noProof/>
        </w:rPr>
        <w:drawing>
          <wp:inline distT="0" distB="0" distL="0" distR="0">
            <wp:extent cx="15875" cy="15875"/>
            <wp:effectExtent l="19050" t="0" r="3175" b="0"/>
            <wp:docPr id="190" name="Picture 5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69"/>
                    <pic:cNvPicPr>
                      <a:picLocks noChangeAspect="1" noChangeArrowheads="1"/>
                    </pic:cNvPicPr>
                  </pic:nvPicPr>
                  <pic:blipFill>
                    <a:blip r:embed="rId105"/>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 xml:space="preserve"> 103.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FE24D6" w:rsidRDefault="00FE24D6" w:rsidP="00FE24D6">
      <w:pPr>
        <w:ind w:left="142" w:right="14"/>
      </w:pPr>
      <w:r w:rsidRPr="00DD64D1">
        <w:t xml:space="preserve">104.При организации парковки автотранспорта запрещаются снос и (или) повреждение зеленых насаждений, ограждающих конструкций, малых архитектурных форм. </w:t>
      </w:r>
      <w:r>
        <w:t xml:space="preserve"> </w:t>
      </w:r>
    </w:p>
    <w:p w:rsidR="00FE24D6" w:rsidRPr="006B60B7" w:rsidRDefault="00FE24D6" w:rsidP="00FE24D6">
      <w:pPr>
        <w:ind w:left="142" w:right="14"/>
      </w:pPr>
      <w:r w:rsidRPr="006B60B7">
        <w:t>105.Парковки автотранспорта и автотранспорт не должны:</w:t>
      </w:r>
    </w:p>
    <w:p w:rsidR="00FE24D6" w:rsidRPr="00DD64D1" w:rsidRDefault="00FE24D6" w:rsidP="000970B0">
      <w:pPr>
        <w:numPr>
          <w:ilvl w:val="0"/>
          <w:numId w:val="52"/>
        </w:numPr>
        <w:ind w:right="14" w:firstLine="285"/>
        <w:jc w:val="both"/>
      </w:pPr>
      <w:r w:rsidRPr="00DD64D1">
        <w:t>размещаться на детских и спортивных площадках, в местах отдыха, на газонах;</w:t>
      </w:r>
    </w:p>
    <w:p w:rsidR="00FE24D6" w:rsidRPr="00DD64D1" w:rsidRDefault="00FE24D6" w:rsidP="000970B0">
      <w:pPr>
        <w:numPr>
          <w:ilvl w:val="0"/>
          <w:numId w:val="52"/>
        </w:numPr>
        <w:ind w:right="14" w:firstLine="285"/>
        <w:jc w:val="both"/>
      </w:pPr>
      <w:r w:rsidRPr="00DD64D1">
        <w:t xml:space="preserve">препятствовать пешеходному движению, проезду автотранспорта и специальных </w:t>
      </w:r>
      <w:r>
        <w:rPr>
          <w:noProof/>
        </w:rPr>
        <w:drawing>
          <wp:inline distT="0" distB="0" distL="0" distR="0">
            <wp:extent cx="8255" cy="8255"/>
            <wp:effectExtent l="0" t="0" r="0" b="0"/>
            <wp:docPr id="191" name="Picture 60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5"/>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машин (пожарных, машин скорой помощи, аварийных, уборочных и др.).</w:t>
      </w:r>
    </w:p>
    <w:p w:rsidR="00FE24D6" w:rsidRPr="00DD64D1" w:rsidRDefault="00FE24D6" w:rsidP="00FE24D6">
      <w:pPr>
        <w:ind w:left="29" w:right="122"/>
      </w:pPr>
      <w:r w:rsidRPr="00DD64D1">
        <w:t xml:space="preserve">106.Собственники помещений в многоквартирных домах или лица, осуществляющие </w:t>
      </w:r>
      <w:r>
        <w:rPr>
          <w:noProof/>
        </w:rPr>
        <w:drawing>
          <wp:inline distT="0" distB="0" distL="0" distR="0">
            <wp:extent cx="8255" cy="8255"/>
            <wp:effectExtent l="0" t="0" r="0" b="0"/>
            <wp:docPr id="192" name="Picture 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6"/>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по договору управление/эксплуатацию многоквартирными домами, обеспечивают в </w:t>
      </w:r>
      <w:r>
        <w:rPr>
          <w:noProof/>
        </w:rPr>
        <w:drawing>
          <wp:inline distT="0" distB="0" distL="0" distR="0">
            <wp:extent cx="8255" cy="8255"/>
            <wp:effectExtent l="0" t="0" r="0" b="0"/>
            <wp:docPr id="193" name="Picture 60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7"/>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FE24D6" w:rsidRPr="00DD64D1" w:rsidRDefault="00FE24D6" w:rsidP="00FE24D6">
      <w:pPr>
        <w:ind w:left="93" w:right="14"/>
      </w:pPr>
      <w:r w:rsidRPr="00DD64D1">
        <w:t>107.Режим работы домовых фонарей должен обеспечивать благоприятные и безопасные условия проживания граждан.</w:t>
      </w:r>
    </w:p>
    <w:p w:rsidR="00FE24D6" w:rsidRPr="00DD64D1" w:rsidRDefault="00FE24D6" w:rsidP="00FE24D6">
      <w:pPr>
        <w:ind w:left="93" w:right="130"/>
      </w:pPr>
      <w:r w:rsidRPr="00DD64D1">
        <w:t>108.Многоквартирные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w:t>
      </w:r>
    </w:p>
    <w:p w:rsidR="00FE24D6" w:rsidRPr="00DD64D1" w:rsidRDefault="00FE24D6" w:rsidP="00FE24D6">
      <w:pPr>
        <w:ind w:left="93" w:right="122"/>
      </w:pPr>
      <w:r w:rsidRPr="00DD64D1">
        <w:t xml:space="preserve">Оборудование и содержание выгребных ям осуществляют собственники помещений </w:t>
      </w:r>
      <w:r>
        <w:rPr>
          <w:noProof/>
        </w:rPr>
        <w:drawing>
          <wp:inline distT="0" distB="0" distL="0" distR="0">
            <wp:extent cx="8255" cy="8255"/>
            <wp:effectExtent l="0" t="0" r="0" b="0"/>
            <wp:docPr id="194" name="Picture 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или лица, осуществляющие по договору управление</w:t>
      </w:r>
      <w:r>
        <w:t xml:space="preserve"> - </w:t>
      </w:r>
      <w:r w:rsidRPr="00DD64D1">
        <w:t>эксплуатац</w:t>
      </w:r>
      <w:r>
        <w:t>ию</w:t>
      </w:r>
      <w:r w:rsidRPr="00DD64D1">
        <w:t xml:space="preserve"> многоквартирными домами.</w:t>
      </w:r>
    </w:p>
    <w:p w:rsidR="00FE24D6" w:rsidRPr="00DD64D1" w:rsidRDefault="00FE24D6" w:rsidP="00FE24D6">
      <w:pPr>
        <w:ind w:left="93" w:right="14"/>
      </w:pPr>
      <w:r w:rsidRPr="00DD64D1">
        <w:t xml:space="preserve">Жидкие нечистоты вывозятся по договорам или разовым заявкам организациями, </w:t>
      </w:r>
      <w:r>
        <w:rPr>
          <w:noProof/>
        </w:rPr>
        <w:drawing>
          <wp:inline distT="0" distB="0" distL="0" distR="0">
            <wp:extent cx="8255" cy="8255"/>
            <wp:effectExtent l="0" t="0" r="0" b="0"/>
            <wp:docPr id="195" name="Picture 60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49"/>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имеющими специальный транспорт.</w:t>
      </w:r>
      <w:r>
        <w:rPr>
          <w:noProof/>
        </w:rPr>
        <w:drawing>
          <wp:inline distT="0" distB="0" distL="0" distR="0">
            <wp:extent cx="8255" cy="8255"/>
            <wp:effectExtent l="0" t="0" r="0" b="0"/>
            <wp:docPr id="196" name="Picture 6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0"/>
                    <pic:cNvPicPr>
                      <a:picLocks noChangeAspect="1" noChangeArrowheads="1"/>
                    </pic:cNvPicPr>
                  </pic:nvPicPr>
                  <pic:blipFill>
                    <a:blip r:embed="rId10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Default="00FE24D6" w:rsidP="00FE24D6">
      <w:pPr>
        <w:ind w:left="93" w:right="122"/>
      </w:pPr>
      <w:r w:rsidRPr="00DD64D1">
        <w:t>109.Собственники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границах и на условиях, установленных в соответствии с пунктами 71-73 настоящих Правил.</w:t>
      </w:r>
    </w:p>
    <w:p w:rsidR="00FE24D6" w:rsidRPr="00DD64D1" w:rsidRDefault="00FE24D6" w:rsidP="00FE24D6">
      <w:pPr>
        <w:ind w:left="93" w:right="122"/>
      </w:pPr>
    </w:p>
    <w:p w:rsidR="00FE24D6" w:rsidRDefault="00FE24D6" w:rsidP="00FE24D6">
      <w:pPr>
        <w:ind w:left="360"/>
        <w:rPr>
          <w:b/>
          <w:u w:val="single" w:color="000000"/>
        </w:rPr>
      </w:pPr>
      <w:r w:rsidRPr="006B60B7">
        <w:rPr>
          <w:b/>
          <w:u w:val="single" w:color="000000"/>
        </w:rPr>
        <w:t>Подраздел IV. Уборка придомовых территорий многоквартирных домов в зимний период</w:t>
      </w:r>
    </w:p>
    <w:p w:rsidR="00FE24D6" w:rsidRPr="00DD64D1" w:rsidRDefault="00FE24D6" w:rsidP="00FE24D6">
      <w:pPr>
        <w:ind w:left="360"/>
      </w:pPr>
    </w:p>
    <w:p w:rsidR="00FE24D6" w:rsidRPr="00DD64D1" w:rsidRDefault="00FE24D6" w:rsidP="00FE24D6">
      <w:pPr>
        <w:ind w:left="93" w:right="14"/>
      </w:pPr>
      <w:r w:rsidRPr="00DD64D1">
        <w:t>110.Тротуары, придомовые территории и проезды очищаются от снега и наледи до асфальта, посыпаются песком или другими противогололедными материалами.</w:t>
      </w:r>
    </w:p>
    <w:p w:rsidR="00FE24D6" w:rsidRPr="00DD64D1" w:rsidRDefault="00FE24D6" w:rsidP="000970B0">
      <w:pPr>
        <w:numPr>
          <w:ilvl w:val="0"/>
          <w:numId w:val="53"/>
        </w:numPr>
        <w:ind w:right="104" w:firstLine="285"/>
        <w:jc w:val="both"/>
      </w:pPr>
      <w:r w:rsidRPr="00DD64D1">
        <w:t>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FE24D6" w:rsidRPr="00DD64D1" w:rsidRDefault="00FE24D6" w:rsidP="00FE24D6">
      <w:pPr>
        <w:ind w:left="93" w:right="14"/>
      </w:pPr>
      <w:r w:rsidRPr="00DD64D1">
        <w:t>При складировании снега на придомовых территориях должен предусматриваться отвод талых вод.</w:t>
      </w:r>
    </w:p>
    <w:p w:rsidR="00FE24D6" w:rsidRPr="006B60B7" w:rsidRDefault="00FE24D6" w:rsidP="00FE24D6">
      <w:pPr>
        <w:ind w:left="94" w:firstLine="281"/>
        <w:rPr>
          <w:b/>
        </w:rPr>
      </w:pPr>
      <w:r w:rsidRPr="006B60B7">
        <w:rPr>
          <w:b/>
          <w:u w:val="single" w:color="000000"/>
        </w:rPr>
        <w:t>Подраздел V . Уборка придомовых территорий многоквартирных домов в летний период</w:t>
      </w:r>
    </w:p>
    <w:p w:rsidR="00FE24D6" w:rsidRPr="00DD64D1" w:rsidRDefault="00FE24D6" w:rsidP="000970B0">
      <w:pPr>
        <w:numPr>
          <w:ilvl w:val="0"/>
          <w:numId w:val="53"/>
        </w:numPr>
        <w:ind w:right="104" w:firstLine="285"/>
        <w:jc w:val="both"/>
      </w:pPr>
      <w:r w:rsidRPr="00DD64D1">
        <w:t>В летний период придомовые территории, внутри дворовые проезды и тротуары должны быть очищены от мусора. Чистота на территории должна поддерживаться -в течение рабочего дня.</w:t>
      </w:r>
    </w:p>
    <w:p w:rsidR="00FE24D6" w:rsidRPr="00DD64D1" w:rsidRDefault="00FE24D6" w:rsidP="00FE24D6">
      <w:pPr>
        <w:ind w:left="93" w:right="14"/>
      </w:pPr>
      <w:r>
        <w:rPr>
          <w:noProof/>
        </w:rPr>
        <w:drawing>
          <wp:inline distT="0" distB="0" distL="0" distR="0">
            <wp:extent cx="8255" cy="8255"/>
            <wp:effectExtent l="0" t="0" r="0" b="0"/>
            <wp:docPr id="197" name="Picture 60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2"/>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113. Краны для полива из шлангов придомовых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w:t>
      </w:r>
      <w:r>
        <w:rPr>
          <w:noProof/>
        </w:rPr>
        <w:drawing>
          <wp:inline distT="0" distB="0" distL="0" distR="0">
            <wp:extent cx="8255" cy="8255"/>
            <wp:effectExtent l="0" t="0" r="0" b="0"/>
            <wp:docPr id="198" name="Picture 6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3"/>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многоквартирных домах или лиц, осуществляющих по договору управление/эксплуатацию многоквартирными домами.</w:t>
      </w:r>
    </w:p>
    <w:p w:rsidR="00FE24D6" w:rsidRPr="006B60B7" w:rsidRDefault="00FE24D6" w:rsidP="00FE24D6">
      <w:pPr>
        <w:ind w:left="398" w:hanging="10"/>
        <w:rPr>
          <w:b/>
        </w:rPr>
      </w:pPr>
      <w:r>
        <w:rPr>
          <w:b/>
          <w:u w:val="single" w:color="000000"/>
        </w:rPr>
        <w:t xml:space="preserve">Подраздел </w:t>
      </w:r>
      <w:r w:rsidRPr="006B60B7">
        <w:rPr>
          <w:b/>
          <w:u w:val="single" w:color="000000"/>
        </w:rPr>
        <w:t>VI. Содержание территорий индивидуальной застройки</w:t>
      </w:r>
    </w:p>
    <w:p w:rsidR="00FE24D6" w:rsidRPr="00DD64D1" w:rsidRDefault="00FE24D6" w:rsidP="000970B0">
      <w:pPr>
        <w:numPr>
          <w:ilvl w:val="0"/>
          <w:numId w:val="54"/>
        </w:numPr>
        <w:ind w:right="14" w:firstLine="285"/>
        <w:jc w:val="both"/>
      </w:pPr>
      <w:r w:rsidRPr="00DD64D1">
        <w:lastRenderedPageBreak/>
        <w:t xml:space="preserve">При осуществлении нового строительства либо реконструкции жилых домов </w:t>
      </w:r>
      <w:r>
        <w:rPr>
          <w:noProof/>
        </w:rPr>
        <w:drawing>
          <wp:inline distT="0" distB="0" distL="0" distR="0">
            <wp:extent cx="8255" cy="8255"/>
            <wp:effectExtent l="0" t="0" r="0" b="0"/>
            <wp:docPr id="199" name="Picture 60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4"/>
                    <pic:cNvPicPr>
                      <a:picLocks noChangeAspect="1" noChangeArrowheads="1"/>
                    </pic:cNvPicPr>
                  </pic:nvPicPr>
                  <pic:blipFill>
                    <a:blip r:embed="rId2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индивидуальной и другой малоэтажной застройки ответственность за санитарное </w:t>
      </w:r>
      <w:r>
        <w:rPr>
          <w:noProof/>
        </w:rPr>
        <w:drawing>
          <wp:inline distT="0" distB="0" distL="0" distR="0">
            <wp:extent cx="8255" cy="8255"/>
            <wp:effectExtent l="0" t="0" r="0" b="0"/>
            <wp:docPr id="200" name="Picture 60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55"/>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восстанавливает нарушенные в процессе строительства подъездные пути и озеленение </w:t>
      </w:r>
      <w:r>
        <w:rPr>
          <w:noProof/>
        </w:rPr>
        <w:drawing>
          <wp:inline distT="0" distB="0" distL="0" distR="0">
            <wp:extent cx="8255" cy="8255"/>
            <wp:effectExtent l="0" t="0" r="0" b="0"/>
            <wp:docPr id="201" name="Picture 6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4"/>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территории за свой счет.</w:t>
      </w:r>
    </w:p>
    <w:p w:rsidR="00FE24D6" w:rsidRPr="00DD64D1" w:rsidRDefault="00FE24D6" w:rsidP="000970B0">
      <w:pPr>
        <w:numPr>
          <w:ilvl w:val="0"/>
          <w:numId w:val="54"/>
        </w:numPr>
        <w:ind w:right="14" w:firstLine="285"/>
        <w:jc w:val="both"/>
      </w:pPr>
      <w:r w:rsidRPr="00DD64D1">
        <w:t>Собственники жилых домов на территориях индивидуальной застройки:</w:t>
      </w:r>
    </w:p>
    <w:p w:rsidR="00FE24D6" w:rsidRPr="00DD64D1" w:rsidRDefault="00FE24D6" w:rsidP="000970B0">
      <w:pPr>
        <w:numPr>
          <w:ilvl w:val="0"/>
          <w:numId w:val="55"/>
        </w:numPr>
        <w:ind w:right="14" w:firstLine="285"/>
        <w:jc w:val="both"/>
      </w:pPr>
      <w:r w:rsidRPr="00DD64D1">
        <w:t>содержат в надлежащем состоянии фасад жилого дома, надворные постройки, ограждения, а также территорию, определенную в соответствии с настоя</w:t>
      </w:r>
      <w:r w:rsidRPr="00DD64D1">
        <w:rPr>
          <w:u w:val="single" w:color="000000"/>
        </w:rPr>
        <w:t>щи</w:t>
      </w:r>
      <w:r w:rsidRPr="00DD64D1">
        <w:t>ми Правилами с учетом положений подпункта 2 пункта 71 настоящих Правил;</w:t>
      </w:r>
      <w:r>
        <w:rPr>
          <w:noProof/>
        </w:rPr>
        <w:drawing>
          <wp:inline distT="0" distB="0" distL="0" distR="0">
            <wp:extent cx="8255" cy="8255"/>
            <wp:effectExtent l="0" t="0" r="0" b="0"/>
            <wp:docPr id="202" name="Picture 6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5"/>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55"/>
        </w:numPr>
        <w:ind w:right="14" w:firstLine="285"/>
        <w:jc w:val="both"/>
      </w:pPr>
      <w:r w:rsidRPr="00DD64D1">
        <w:t>обеспечивают сохранность имеющихся перед жилым домом зеленых насаждений, их полив в сухую погоду;</w:t>
      </w:r>
      <w:r>
        <w:rPr>
          <w:noProof/>
        </w:rPr>
        <w:drawing>
          <wp:inline distT="0" distB="0" distL="0" distR="0">
            <wp:extent cx="8255" cy="40005"/>
            <wp:effectExtent l="0" t="0" r="0" b="0"/>
            <wp:docPr id="203" name="Picture 23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49"/>
                    <pic:cNvPicPr>
                      <a:picLocks noChangeAspect="1" noChangeArrowheads="1"/>
                    </pic:cNvPicPr>
                  </pic:nvPicPr>
                  <pic:blipFill>
                    <a:blip r:embed="rId106"/>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З) обустраивают выгреб для сбора жидких бытовых отходов в соответствии с требованиями законодательства, принимают меры для предотвращения переполнения выгреба;</w:t>
      </w:r>
    </w:p>
    <w:p w:rsidR="00FE24D6" w:rsidRPr="00DD64D1" w:rsidRDefault="00FE24D6" w:rsidP="000970B0">
      <w:pPr>
        <w:numPr>
          <w:ilvl w:val="0"/>
          <w:numId w:val="56"/>
        </w:numPr>
        <w:ind w:right="14" w:firstLine="285"/>
        <w:jc w:val="both"/>
      </w:pPr>
      <w:r w:rsidRPr="00DD64D1">
        <w:t>устанавливают адресные таблицы (указатели наименования улицы, номера дома), расположения жилых домов, обеспечивают наружное освещение фасадов и адресных таблиц жилых домов в темное время суток;</w:t>
      </w:r>
    </w:p>
    <w:p w:rsidR="00FE24D6" w:rsidRPr="00DD64D1" w:rsidRDefault="00FE24D6" w:rsidP="000970B0">
      <w:pPr>
        <w:numPr>
          <w:ilvl w:val="0"/>
          <w:numId w:val="56"/>
        </w:numPr>
        <w:ind w:right="14" w:firstLine="285"/>
        <w:jc w:val="both"/>
      </w:pPr>
      <w:r w:rsidRPr="00DD64D1">
        <w:t>очищают канавы, трубы для стока воды для обеспечения отвода талых вод в весенний период;</w:t>
      </w:r>
    </w:p>
    <w:p w:rsidR="00FE24D6" w:rsidRPr="00DD64D1" w:rsidRDefault="00FE24D6" w:rsidP="000970B0">
      <w:pPr>
        <w:numPr>
          <w:ilvl w:val="0"/>
          <w:numId w:val="56"/>
        </w:numPr>
        <w:ind w:right="14" w:firstLine="285"/>
        <w:jc w:val="both"/>
      </w:pPr>
      <w:r w:rsidRPr="00DD64D1">
        <w:t>осуществляют сброс, накопление мусора и отходов в специально отведенных для этих целей местах (в контейнеры);</w:t>
      </w:r>
    </w:p>
    <w:p w:rsidR="00FE24D6" w:rsidRPr="00DD64D1" w:rsidRDefault="00FE24D6" w:rsidP="000970B0">
      <w:pPr>
        <w:numPr>
          <w:ilvl w:val="0"/>
          <w:numId w:val="56"/>
        </w:numPr>
        <w:ind w:right="14" w:firstLine="285"/>
        <w:jc w:val="both"/>
      </w:pPr>
      <w:r w:rsidRPr="00DD64D1">
        <w:t>обустраивают и содержат ливневые канализации, не допуская розлива (слива) сточных и фекальных вод;</w:t>
      </w:r>
    </w:p>
    <w:p w:rsidR="00FE24D6" w:rsidRPr="00DD64D1" w:rsidRDefault="00FE24D6" w:rsidP="000970B0">
      <w:pPr>
        <w:numPr>
          <w:ilvl w:val="0"/>
          <w:numId w:val="56"/>
        </w:numPr>
        <w:ind w:right="14" w:firstLine="285"/>
        <w:jc w:val="both"/>
      </w:pPr>
      <w:r w:rsidRPr="00DD64D1">
        <w:t>производят земляные работы на землях общего пользования после согласования с уполномоче</w:t>
      </w:r>
      <w:r w:rsidRPr="00DD64D1">
        <w:rPr>
          <w:u w:val="single" w:color="000000"/>
        </w:rPr>
        <w:t>нны</w:t>
      </w:r>
      <w:r w:rsidRPr="00DD64D1">
        <w:t>ми органами.</w:t>
      </w:r>
    </w:p>
    <w:p w:rsidR="00FE24D6" w:rsidRPr="00DD64D1" w:rsidRDefault="00FE24D6" w:rsidP="00FE24D6">
      <w:pPr>
        <w:ind w:left="93" w:right="14"/>
      </w:pPr>
      <w:r w:rsidRPr="00DD64D1">
        <w:t xml:space="preserve">116. Собственникам жилых домов на территориях индивидуальной застройки </w:t>
      </w:r>
      <w:r>
        <w:rPr>
          <w:noProof/>
        </w:rPr>
        <w:drawing>
          <wp:inline distT="0" distB="0" distL="0" distR="0">
            <wp:extent cx="8255" cy="8255"/>
            <wp:effectExtent l="0" t="0" r="0" b="0"/>
            <wp:docPr id="204" name="Picture 63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8"/>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запрещается:</w:t>
      </w:r>
    </w:p>
    <w:p w:rsidR="00FE24D6" w:rsidRPr="00DD64D1" w:rsidRDefault="00FE24D6" w:rsidP="000970B0">
      <w:pPr>
        <w:numPr>
          <w:ilvl w:val="0"/>
          <w:numId w:val="57"/>
        </w:numPr>
        <w:ind w:right="14" w:firstLine="285"/>
        <w:jc w:val="both"/>
      </w:pPr>
      <w:r w:rsidRPr="00DD64D1">
        <w:t>осуществлять сброс, накопление отходов и мусора в местах, не отведенных для этих целей;</w:t>
      </w:r>
    </w:p>
    <w:p w:rsidR="00FE24D6" w:rsidRPr="00DD64D1" w:rsidRDefault="00FE24D6" w:rsidP="00FE24D6">
      <w:pPr>
        <w:ind w:left="382"/>
      </w:pPr>
      <w:r>
        <w:rPr>
          <w:noProof/>
        </w:rPr>
        <w:drawing>
          <wp:inline distT="0" distB="0" distL="0" distR="0">
            <wp:extent cx="8255" cy="8255"/>
            <wp:effectExtent l="0" t="0" r="0" b="0"/>
            <wp:docPr id="205" name="Picture 6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29"/>
                    <pic:cNvPicPr>
                      <a:picLocks noChangeAspect="1" noChangeArrowheads="1"/>
                    </pic:cNvPicPr>
                  </pic:nvPicPr>
                  <pic:blipFill>
                    <a:blip r:embed="rId7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57"/>
        </w:numPr>
        <w:ind w:right="14" w:firstLine="285"/>
        <w:jc w:val="both"/>
      </w:pPr>
      <w:r w:rsidRPr="00DD64D1">
        <w:t>складировать мусор и отходы на прилегающей территории, засыпать и засорять ливнестоки, дренажные стоки;</w:t>
      </w:r>
    </w:p>
    <w:p w:rsidR="00FE24D6" w:rsidRPr="00DD64D1" w:rsidRDefault="00FE24D6" w:rsidP="00FE24D6">
      <w:pPr>
        <w:ind w:left="93" w:right="86" w:firstLine="230"/>
      </w:pPr>
      <w:r>
        <w:rPr>
          <w:noProof/>
        </w:rPr>
        <w:drawing>
          <wp:inline distT="0" distB="0" distL="0" distR="0">
            <wp:extent cx="15875" cy="15875"/>
            <wp:effectExtent l="19050" t="0" r="3175" b="0"/>
            <wp:docPr id="206" name="Picture 63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0"/>
                    <pic:cNvPicPr>
                      <a:picLocks noChangeAspect="1" noChangeArrowheads="1"/>
                    </pic:cNvPicPr>
                  </pic:nvPicPr>
                  <pic:blipFill>
                    <a:blip r:embed="rId107"/>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 xml:space="preserve">З) самовольно использовать земли за пределами отведенных собственнику жилого дома </w:t>
      </w:r>
      <w:r>
        <w:rPr>
          <w:noProof/>
        </w:rPr>
        <w:drawing>
          <wp:inline distT="0" distB="0" distL="0" distR="0">
            <wp:extent cx="8255" cy="8255"/>
            <wp:effectExtent l="0" t="0" r="0" b="0"/>
            <wp:docPr id="207" name="Picture 6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1"/>
                    <pic:cNvPicPr>
                      <a:picLocks noChangeAspect="1" noChangeArrowheads="1"/>
                    </pic:cNvPicPr>
                  </pic:nvPicPr>
                  <pic:blipFill>
                    <a:blip r:embed="rId10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r>
        <w:rPr>
          <w:noProof/>
        </w:rPr>
        <w:drawing>
          <wp:inline distT="0" distB="0" distL="0" distR="0">
            <wp:extent cx="8255" cy="8255"/>
            <wp:effectExtent l="0" t="0" r="0" b="0"/>
            <wp:docPr id="208" name="Picture 6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2"/>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58"/>
        </w:numPr>
        <w:ind w:right="79" w:firstLine="285"/>
        <w:jc w:val="both"/>
      </w:pPr>
      <w:r w:rsidRPr="00DD64D1">
        <w:t xml:space="preserve">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w:t>
      </w:r>
      <w:r>
        <w:rPr>
          <w:noProof/>
        </w:rPr>
        <w:drawing>
          <wp:inline distT="0" distB="0" distL="0" distR="0">
            <wp:extent cx="8255" cy="8255"/>
            <wp:effectExtent l="0" t="0" r="0" b="0"/>
            <wp:docPr id="209" name="Picture 63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автотранспорта, в том числе машин скорой помощи, пожарных, аварийных служб, специализированной техники по вывозу отходов и др.;</w:t>
      </w:r>
    </w:p>
    <w:p w:rsidR="00FE24D6" w:rsidRPr="00DD64D1" w:rsidRDefault="00FE24D6" w:rsidP="000970B0">
      <w:pPr>
        <w:numPr>
          <w:ilvl w:val="0"/>
          <w:numId w:val="58"/>
        </w:numPr>
        <w:ind w:right="79" w:firstLine="285"/>
        <w:jc w:val="both"/>
      </w:pPr>
      <w:r w:rsidRPr="00DD64D1">
        <w:t xml:space="preserve">загрязнять питьевые колодцы, нарушать правила пользования водопроводными </w:t>
      </w:r>
      <w:r>
        <w:rPr>
          <w:noProof/>
        </w:rPr>
        <w:drawing>
          <wp:inline distT="0" distB="0" distL="0" distR="0">
            <wp:extent cx="8255" cy="8255"/>
            <wp:effectExtent l="0" t="0" r="0" b="0"/>
            <wp:docPr id="210" name="Picture 63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34"/>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колонками;</w:t>
      </w:r>
    </w:p>
    <w:p w:rsidR="00FE24D6" w:rsidRPr="00DD64D1" w:rsidRDefault="00FE24D6" w:rsidP="000970B0">
      <w:pPr>
        <w:numPr>
          <w:ilvl w:val="0"/>
          <w:numId w:val="58"/>
        </w:numPr>
        <w:ind w:right="79" w:firstLine="285"/>
        <w:jc w:val="both"/>
      </w:pPr>
      <w:r w:rsidRPr="00DD64D1">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FE24D6" w:rsidRPr="006B60B7" w:rsidRDefault="00FE24D6" w:rsidP="00FE24D6">
      <w:pPr>
        <w:ind w:left="398" w:hanging="10"/>
        <w:rPr>
          <w:b/>
        </w:rPr>
      </w:pPr>
      <w:r w:rsidRPr="006B60B7">
        <w:rPr>
          <w:b/>
          <w:u w:val="single" w:color="000000"/>
        </w:rPr>
        <w:t>Подраздел VII. Порядок размещения объектов развозной торговли</w:t>
      </w:r>
    </w:p>
    <w:p w:rsidR="00FE24D6" w:rsidRPr="00DD64D1" w:rsidRDefault="00FE24D6" w:rsidP="00FE24D6">
      <w:pPr>
        <w:ind w:left="396" w:right="14"/>
      </w:pPr>
      <w:r w:rsidRPr="00DD64D1">
        <w:t>117. Общие положения.</w:t>
      </w:r>
    </w:p>
    <w:p w:rsidR="00FE24D6" w:rsidRPr="00DD64D1" w:rsidRDefault="00FE24D6" w:rsidP="000970B0">
      <w:pPr>
        <w:numPr>
          <w:ilvl w:val="0"/>
          <w:numId w:val="59"/>
        </w:numPr>
        <w:ind w:right="65" w:firstLine="285"/>
        <w:jc w:val="both"/>
      </w:pPr>
      <w:r w:rsidRPr="00DD64D1">
        <w:t>Порядок размещения объектов развозной торговли на территориях общего пользования муниципального образования в соответствии с Федеральньпа законом от б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устанавливает правила размещения и функционирования объектов развозной торговли в целях упорядочения их размещения, создания условий для улучшения организации и качества торгового и социально-бытового обслуживания населения, повышения комфортности условий проживания граждан, поддержания и улучшения санитарного и эстетического состояния территории муниципального образования Челябинской области.</w:t>
      </w:r>
    </w:p>
    <w:p w:rsidR="00FE24D6" w:rsidRPr="00DD64D1" w:rsidRDefault="00FE24D6" w:rsidP="000970B0">
      <w:pPr>
        <w:numPr>
          <w:ilvl w:val="0"/>
          <w:numId w:val="59"/>
        </w:numPr>
        <w:ind w:right="65" w:firstLine="285"/>
        <w:jc w:val="both"/>
      </w:pPr>
      <w:r w:rsidRPr="00DD64D1">
        <w:t xml:space="preserve">Под местами размещения объектов развозной торговли понимаются отдельные места размещения объектов развозной торговли, маршруты движения объектов развозной </w:t>
      </w:r>
      <w:r>
        <w:rPr>
          <w:noProof/>
        </w:rPr>
        <w:drawing>
          <wp:inline distT="0" distB="0" distL="0" distR="0">
            <wp:extent cx="8255" cy="24130"/>
            <wp:effectExtent l="0" t="0" r="0" b="0"/>
            <wp:docPr id="211" name="Picture 23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53"/>
                    <pic:cNvPicPr>
                      <a:picLocks noChangeAspect="1" noChangeArrowheads="1"/>
                    </pic:cNvPicPr>
                  </pic:nvPicPr>
                  <pic:blipFill>
                    <a:blip r:embed="rId109"/>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DD64D1">
        <w:t xml:space="preserve">торговли, зоны размещения объектов развозной торговли, а также иные варианты </w:t>
      </w:r>
      <w:r>
        <w:rPr>
          <w:noProof/>
        </w:rPr>
        <w:drawing>
          <wp:inline distT="0" distB="0" distL="0" distR="0">
            <wp:extent cx="8255" cy="8255"/>
            <wp:effectExtent l="0" t="0" r="0" b="0"/>
            <wp:docPr id="212" name="Picture 66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97"/>
                    <pic:cNvPicPr>
                      <a:picLocks noChangeAspect="1" noChangeArrowheads="1"/>
                    </pic:cNvPicPr>
                  </pic:nvPicPr>
                  <pic:blipFill>
                    <a:blip r:embed="rId11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размещения объектов </w:t>
      </w:r>
      <w:r w:rsidRPr="00DD64D1">
        <w:lastRenderedPageBreak/>
        <w:t>развозной торговли, определяемые органом местного самоуправления в соответствии с законодательством Российской Федерации.</w:t>
      </w:r>
    </w:p>
    <w:p w:rsidR="00FE24D6" w:rsidRPr="00DD64D1" w:rsidRDefault="00FE24D6" w:rsidP="00FE24D6">
      <w:pPr>
        <w:ind w:left="93" w:right="14"/>
      </w:pPr>
      <w:r w:rsidRPr="00DD64D1">
        <w:t>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выдаваемого уполномоченным органом местного самоуправления.</w:t>
      </w:r>
    </w:p>
    <w:p w:rsidR="00FE24D6" w:rsidRPr="00DD64D1" w:rsidRDefault="00FE24D6" w:rsidP="00FE24D6">
      <w:pPr>
        <w:ind w:left="93" w:right="14"/>
      </w:pPr>
      <w:r w:rsidRPr="00DD64D1">
        <w:t>З) Осуществление развозной торговли допускается с 8-00 часов до 21-00 часов по местному времени.</w:t>
      </w:r>
    </w:p>
    <w:p w:rsidR="00FE24D6" w:rsidRPr="00DD64D1" w:rsidRDefault="00FE24D6" w:rsidP="00FE24D6">
      <w:pPr>
        <w:ind w:left="439" w:right="14"/>
      </w:pPr>
      <w:r w:rsidRPr="00DD64D1">
        <w:t>118.Порядок получения разрешения:</w:t>
      </w:r>
    </w:p>
    <w:p w:rsidR="00FE24D6" w:rsidRPr="00DD64D1" w:rsidRDefault="00FE24D6" w:rsidP="000970B0">
      <w:pPr>
        <w:numPr>
          <w:ilvl w:val="0"/>
          <w:numId w:val="60"/>
        </w:numPr>
        <w:ind w:right="14" w:firstLine="285"/>
        <w:jc w:val="both"/>
      </w:pPr>
      <w:r w:rsidRPr="00DD64D1">
        <w:t xml:space="preserve">В целях получения разрешения заинтересованное лицо (далее </w:t>
      </w:r>
      <w:r>
        <w:t>-</w:t>
      </w:r>
      <w:r w:rsidRPr="00DD64D1">
        <w:t>заявитель) обращается в орган местного самоуправления с заявлением по установленной форме.</w:t>
      </w:r>
    </w:p>
    <w:p w:rsidR="00FE24D6" w:rsidRPr="00DD64D1" w:rsidRDefault="00FE24D6" w:rsidP="000970B0">
      <w:pPr>
        <w:numPr>
          <w:ilvl w:val="0"/>
          <w:numId w:val="60"/>
        </w:numPr>
        <w:ind w:right="14" w:firstLine="285"/>
        <w:jc w:val="both"/>
      </w:pPr>
      <w:r w:rsidRPr="00DD64D1">
        <w:t>Заявление регистрируется уполномоченным органом с указанием даты и времени поступления. Форма заявления и перечень документов, прилагаемых к заявлению, устанавливаются уполномоченным органом.</w:t>
      </w:r>
    </w:p>
    <w:p w:rsidR="00FE24D6" w:rsidRPr="00DD64D1" w:rsidRDefault="00FE24D6" w:rsidP="00FE24D6">
      <w:pPr>
        <w:ind w:left="93" w:right="14"/>
      </w:pPr>
      <w:r w:rsidRPr="00DD64D1">
        <w:t>В заявлении должны быть указаны срок размещения объекта развозной торговли и периоды осуществления развозной торговли в течение установленного срока.</w:t>
      </w:r>
    </w:p>
    <w:p w:rsidR="00FE24D6" w:rsidRPr="00DD64D1" w:rsidRDefault="00FE24D6" w:rsidP="00FE24D6">
      <w:pPr>
        <w:ind w:left="93" w:right="14"/>
      </w:pPr>
      <w:r w:rsidRPr="00DD64D1">
        <w:t>З) Рассмотрение заявления о размещении объекта развозной торговли осуществляется в срок, не превышающий 10 календарных дней.</w:t>
      </w:r>
    </w:p>
    <w:p w:rsidR="00FE24D6" w:rsidRPr="00DD64D1" w:rsidRDefault="00FE24D6" w:rsidP="000970B0">
      <w:pPr>
        <w:numPr>
          <w:ilvl w:val="0"/>
          <w:numId w:val="61"/>
        </w:numPr>
        <w:ind w:right="14" w:firstLine="285"/>
        <w:jc w:val="both"/>
      </w:pPr>
      <w:r w:rsidRPr="00DD64D1">
        <w:t>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 Форма разрешения устанавливается уполномоченным органом.</w:t>
      </w:r>
    </w:p>
    <w:p w:rsidR="00FE24D6" w:rsidRPr="00DD64D1" w:rsidRDefault="00FE24D6" w:rsidP="00FE24D6">
      <w:pPr>
        <w:ind w:left="93" w:right="14"/>
      </w:pPr>
      <w:r w:rsidRPr="00DD64D1">
        <w:t>В случае поступления двух и более заявлений в отношении одного и того же места размещения, соответствующих требованиям настоящего Порядка, решение о выдаче разрешения принимается по заявлению, поступившему ранее.</w:t>
      </w:r>
    </w:p>
    <w:p w:rsidR="00FE24D6" w:rsidRPr="00DD64D1" w:rsidRDefault="00FE24D6" w:rsidP="000970B0">
      <w:pPr>
        <w:numPr>
          <w:ilvl w:val="0"/>
          <w:numId w:val="61"/>
        </w:numPr>
        <w:ind w:right="14" w:firstLine="285"/>
        <w:jc w:val="both"/>
      </w:pPr>
      <w:r w:rsidRPr="00DD64D1">
        <w:t>Разрешение на размещение объекта развозной торговли предоставляется на срок, указанный в заявлении, но не более одного года.</w:t>
      </w:r>
      <w:r>
        <w:rPr>
          <w:noProof/>
        </w:rPr>
        <w:drawing>
          <wp:inline distT="0" distB="0" distL="0" distR="0">
            <wp:extent cx="8255" cy="47625"/>
            <wp:effectExtent l="0" t="0" r="0" b="0"/>
            <wp:docPr id="213" name="Picture 23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55"/>
                    <pic:cNvPicPr>
                      <a:picLocks noChangeAspect="1" noChangeArrowheads="1"/>
                    </pic:cNvPicPr>
                  </pic:nvPicPr>
                  <pic:blipFill>
                    <a:blip r:embed="rId111"/>
                    <a:srcRect/>
                    <a:stretch>
                      <a:fillRect/>
                    </a:stretch>
                  </pic:blipFill>
                  <pic:spPr bwMode="auto">
                    <a:xfrm>
                      <a:off x="0" y="0"/>
                      <a:ext cx="8255" cy="47625"/>
                    </a:xfrm>
                    <a:prstGeom prst="rect">
                      <a:avLst/>
                    </a:prstGeom>
                    <a:noFill/>
                    <a:ln w="9525">
                      <a:noFill/>
                      <a:miter lim="800000"/>
                      <a:headEnd/>
                      <a:tailEnd/>
                    </a:ln>
                  </pic:spPr>
                </pic:pic>
              </a:graphicData>
            </a:graphic>
          </wp:inline>
        </w:drawing>
      </w:r>
    </w:p>
    <w:p w:rsidR="00FE24D6" w:rsidRPr="00DD64D1" w:rsidRDefault="00FE24D6" w:rsidP="000970B0">
      <w:pPr>
        <w:numPr>
          <w:ilvl w:val="0"/>
          <w:numId w:val="61"/>
        </w:numPr>
        <w:ind w:right="14" w:firstLine="285"/>
        <w:jc w:val="both"/>
      </w:pPr>
      <w:r w:rsidRPr="00DD64D1">
        <w:t>Уполномоченный орган уведомляет заявителя о принятом решении путем направления (вручения) разрешения на размещение объекта развозной торговли либо уведомления об отказе в выдаче разрешения с указанием причин отказа в течение З календарных дней с момента принятия такого решения.</w:t>
      </w:r>
    </w:p>
    <w:p w:rsidR="00FE24D6" w:rsidRPr="00DD64D1" w:rsidRDefault="00FE24D6" w:rsidP="000970B0">
      <w:pPr>
        <w:numPr>
          <w:ilvl w:val="0"/>
          <w:numId w:val="61"/>
        </w:numPr>
        <w:ind w:right="14" w:firstLine="285"/>
        <w:jc w:val="both"/>
      </w:pPr>
      <w:r w:rsidRPr="00DD64D1">
        <w:t>Сведения о выдаче разрешения на размещение объекта развозной торговли, а также иные сведения, указанные в подпункте 8 настоящего пункта вносятся в реестр выданных разрешений на размещение объектов развозной торговли (далее — Реестр), ведение которого осуществляется уполномоченным органом.</w:t>
      </w:r>
    </w:p>
    <w:p w:rsidR="00FE24D6" w:rsidRPr="00DD64D1" w:rsidRDefault="00FE24D6" w:rsidP="000970B0">
      <w:pPr>
        <w:numPr>
          <w:ilvl w:val="0"/>
          <w:numId w:val="61"/>
        </w:numPr>
        <w:ind w:right="14" w:firstLine="285"/>
        <w:jc w:val="both"/>
      </w:pPr>
      <w:r w:rsidRPr="00DD64D1">
        <w:t>В Реестр вносятся следующие сведения:</w:t>
      </w:r>
    </w:p>
    <w:p w:rsidR="00FE24D6" w:rsidRPr="00DD64D1" w:rsidRDefault="00FE24D6" w:rsidP="000970B0">
      <w:pPr>
        <w:numPr>
          <w:ilvl w:val="1"/>
          <w:numId w:val="61"/>
        </w:numPr>
        <w:ind w:right="14" w:firstLine="443"/>
        <w:jc w:val="both"/>
      </w:pPr>
      <w:r w:rsidRPr="00DD64D1">
        <w:t>дата выдачи разрешения;</w:t>
      </w:r>
    </w:p>
    <w:p w:rsidR="00FE24D6" w:rsidRPr="00DD64D1" w:rsidRDefault="00FE24D6" w:rsidP="000970B0">
      <w:pPr>
        <w:numPr>
          <w:ilvl w:val="1"/>
          <w:numId w:val="61"/>
        </w:numPr>
        <w:ind w:right="14" w:firstLine="443"/>
        <w:jc w:val="both"/>
      </w:pPr>
      <w:r w:rsidRPr="00DD64D1">
        <w:t>сведения о лице, которому выдано разрешение на размещение объекта развозной торговли (наименование и реквизиты юридического лица; фамилия, имя, отчество физического лица);</w:t>
      </w:r>
    </w:p>
    <w:p w:rsidR="00FE24D6" w:rsidRPr="00DD64D1" w:rsidRDefault="00FE24D6" w:rsidP="000970B0">
      <w:pPr>
        <w:numPr>
          <w:ilvl w:val="1"/>
          <w:numId w:val="61"/>
        </w:numPr>
        <w:ind w:right="14" w:firstLine="443"/>
        <w:jc w:val="both"/>
      </w:pPr>
      <w:r w:rsidRPr="00DD64D1">
        <w:t>место размещения объекта развозной торговли с указанием адреса или адресного ориентира, позволяющего определить фактическое местонахождение объекта;</w:t>
      </w:r>
    </w:p>
    <w:p w:rsidR="00FE24D6" w:rsidRPr="00DD64D1" w:rsidRDefault="00FE24D6" w:rsidP="000970B0">
      <w:pPr>
        <w:numPr>
          <w:ilvl w:val="1"/>
          <w:numId w:val="61"/>
        </w:numPr>
        <w:ind w:right="14" w:firstLine="443"/>
        <w:jc w:val="both"/>
      </w:pPr>
      <w:r w:rsidRPr="00DD64D1">
        <w:t>срок размещения объекта развозной торговли и периоды осуществления развозной торговли в течение установленного срока;</w:t>
      </w:r>
    </w:p>
    <w:p w:rsidR="00FE24D6" w:rsidRPr="00DD64D1" w:rsidRDefault="00FE24D6" w:rsidP="000970B0">
      <w:pPr>
        <w:numPr>
          <w:ilvl w:val="1"/>
          <w:numId w:val="61"/>
        </w:numPr>
        <w:ind w:right="14" w:firstLine="443"/>
        <w:jc w:val="both"/>
      </w:pPr>
      <w:r w:rsidRPr="00DD64D1">
        <w:t>специализация объекта развозной торговли;</w:t>
      </w:r>
    </w:p>
    <w:p w:rsidR="00FE24D6" w:rsidRPr="00DD64D1" w:rsidRDefault="00FE24D6" w:rsidP="000970B0">
      <w:pPr>
        <w:numPr>
          <w:ilvl w:val="1"/>
          <w:numId w:val="61"/>
        </w:numPr>
        <w:ind w:right="14" w:firstLine="443"/>
        <w:jc w:val="both"/>
      </w:pPr>
      <w:r w:rsidRPr="00DD64D1">
        <w:t>сведения об объекте развозной торговли (марка, модель, основной регистрационный знак транспортного средства, год выпуска).</w:t>
      </w:r>
    </w:p>
    <w:p w:rsidR="00FE24D6" w:rsidRPr="00DD64D1" w:rsidRDefault="00FE24D6" w:rsidP="000970B0">
      <w:pPr>
        <w:numPr>
          <w:ilvl w:val="0"/>
          <w:numId w:val="61"/>
        </w:numPr>
        <w:ind w:right="14" w:firstLine="285"/>
        <w:jc w:val="both"/>
      </w:pPr>
      <w:r w:rsidRPr="00DD64D1">
        <w:t>Уполномоченный орган обеспечивает доступ к информации, содержащейся в Реестре, путем размещения такой информации на своем официальном сайте в информационно-коммуникационной сети «Интернет».</w:t>
      </w:r>
    </w:p>
    <w:p w:rsidR="00FE24D6" w:rsidRPr="00DD64D1" w:rsidRDefault="00FE24D6" w:rsidP="00FE24D6">
      <w:pPr>
        <w:ind w:left="93" w:right="14" w:firstLine="432"/>
      </w:pPr>
      <w:r w:rsidRPr="00DD64D1">
        <w:t>Сведения из Реестра подлежат исключению в случае истечения срока размещения объекта развозной торговли. Органами местного самоуправления могут</w:t>
      </w:r>
    </w:p>
    <w:p w:rsidR="00FE24D6" w:rsidRPr="00DD64D1" w:rsidRDefault="00FE24D6" w:rsidP="00FE24D6">
      <w:pPr>
        <w:ind w:left="418" w:right="14"/>
      </w:pPr>
      <w:r w:rsidRPr="00DD64D1">
        <w:t>119</w:t>
      </w:r>
      <w:r>
        <w:t>.</w:t>
      </w:r>
      <w:r w:rsidRPr="00DD64D1">
        <w:t xml:space="preserve"> Основания для отказа в выдаче разрешения</w:t>
      </w:r>
    </w:p>
    <w:p w:rsidR="00FE24D6" w:rsidRPr="00DD64D1" w:rsidRDefault="00FE24D6" w:rsidP="00FE24D6">
      <w:pPr>
        <w:ind w:left="93" w:right="14"/>
      </w:pPr>
      <w:r w:rsidRPr="00DD64D1">
        <w:t>По результатам рассмотрения заявления уполномоченный орган принимает решение об отказе в выдаче разрешения при наличии одного из следующих оснований:</w:t>
      </w:r>
    </w:p>
    <w:p w:rsidR="00FE24D6" w:rsidRPr="00DD64D1" w:rsidRDefault="00FE24D6" w:rsidP="00FE24D6">
      <w:pPr>
        <w:ind w:left="93" w:right="14"/>
      </w:pPr>
      <w:r>
        <w:rPr>
          <w:noProof/>
        </w:rPr>
        <w:drawing>
          <wp:inline distT="0" distB="0" distL="0" distR="0">
            <wp:extent cx="63500" cy="24130"/>
            <wp:effectExtent l="19050" t="0" r="0" b="0"/>
            <wp:docPr id="214" name="Picture 23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58"/>
                    <pic:cNvPicPr>
                      <a:picLocks noChangeAspect="1" noChangeArrowheads="1"/>
                    </pic:cNvPicPr>
                  </pic:nvPicPr>
                  <pic:blipFill>
                    <a:blip r:embed="rId112"/>
                    <a:srcRect/>
                    <a:stretch>
                      <a:fillRect/>
                    </a:stretch>
                  </pic:blipFill>
                  <pic:spPr bwMode="auto">
                    <a:xfrm>
                      <a:off x="0" y="0"/>
                      <a:ext cx="63500" cy="24130"/>
                    </a:xfrm>
                    <a:prstGeom prst="rect">
                      <a:avLst/>
                    </a:prstGeom>
                    <a:noFill/>
                    <a:ln w="9525">
                      <a:noFill/>
                      <a:miter lim="800000"/>
                      <a:headEnd/>
                      <a:tailEnd/>
                    </a:ln>
                  </pic:spPr>
                </pic:pic>
              </a:graphicData>
            </a:graphic>
          </wp:inline>
        </w:drawing>
      </w:r>
      <w:r w:rsidRPr="00DD64D1">
        <w:t>размещение объекта развозной торговли не допускается в соответствии с требованиями законодательства Российской Федерации, в том числе законодательства Российской Федерации в области обеспечения санитарно-эпидемиологического благополучия населения;</w:t>
      </w:r>
    </w:p>
    <w:p w:rsidR="00FE24D6" w:rsidRPr="00DD64D1" w:rsidRDefault="00FE24D6" w:rsidP="000970B0">
      <w:pPr>
        <w:numPr>
          <w:ilvl w:val="0"/>
          <w:numId w:val="62"/>
        </w:numPr>
        <w:ind w:right="50" w:firstLine="285"/>
        <w:jc w:val="both"/>
      </w:pPr>
      <w:r w:rsidRPr="00DD64D1">
        <w:lastRenderedPageBreak/>
        <w:t>место размещения объекта развозной торговли не относится к территориям общего пользования;</w:t>
      </w:r>
    </w:p>
    <w:p w:rsidR="00FE24D6" w:rsidRPr="00DD64D1" w:rsidRDefault="00FE24D6" w:rsidP="000970B0">
      <w:pPr>
        <w:numPr>
          <w:ilvl w:val="0"/>
          <w:numId w:val="62"/>
        </w:numPr>
        <w:ind w:right="50" w:firstLine="285"/>
        <w:jc w:val="both"/>
      </w:pPr>
      <w:r w:rsidRPr="00DD64D1">
        <w:t>в отношении места размещения объекта развозной торг</w:t>
      </w:r>
      <w:r>
        <w:t>овли, указанного в заявлении, выд</w:t>
      </w:r>
      <w:r w:rsidRPr="00DD64D1">
        <w:t xml:space="preserve">ано </w:t>
      </w:r>
      <w:r>
        <w:t>р</w:t>
      </w:r>
      <w:r w:rsidRPr="00DD64D1">
        <w:t>аз</w:t>
      </w:r>
      <w:r>
        <w:t>р</w:t>
      </w:r>
      <w:r w:rsidRPr="00DD64D1">
        <w:t xml:space="preserve">ешение </w:t>
      </w:r>
      <w:r>
        <w:t xml:space="preserve">другому хозяйствующему субъекту </w:t>
      </w:r>
      <w:r w:rsidRPr="00DD64D1">
        <w:t>и отс</w:t>
      </w:r>
      <w:r>
        <w:t>у</w:t>
      </w:r>
      <w:r w:rsidRPr="00DD64D1">
        <w:t>т</w:t>
      </w:r>
      <w:r>
        <w:t>ст</w:t>
      </w:r>
      <w:r w:rsidRPr="00DD64D1">
        <w:t>в</w:t>
      </w:r>
      <w:r>
        <w:t>у</w:t>
      </w:r>
      <w:r w:rsidRPr="00DD64D1">
        <w:t xml:space="preserve">ет возможность размещения </w:t>
      </w:r>
      <w:r>
        <w:t>б</w:t>
      </w:r>
      <w:r w:rsidRPr="00DD64D1">
        <w:t xml:space="preserve">олее одного о </w:t>
      </w:r>
      <w:r>
        <w:t>об</w:t>
      </w:r>
      <w:r w:rsidRPr="00DD64D1">
        <w:t>ъекта развозной торговли в указанном месте.</w:t>
      </w:r>
    </w:p>
    <w:p w:rsidR="00FE24D6" w:rsidRPr="00DD64D1" w:rsidRDefault="00FE24D6" w:rsidP="00FE24D6">
      <w:pPr>
        <w:ind w:left="410" w:right="14"/>
      </w:pPr>
      <w:r w:rsidRPr="006B60B7">
        <w:rPr>
          <w:b/>
        </w:rPr>
        <w:t>120</w:t>
      </w:r>
      <w:r w:rsidRPr="00DD64D1">
        <w:t>. Требования к объектам развозной торговли</w:t>
      </w:r>
    </w:p>
    <w:p w:rsidR="00FE24D6" w:rsidRDefault="00FE24D6" w:rsidP="00FE24D6">
      <w:pPr>
        <w:ind w:right="86"/>
      </w:pPr>
      <w:r w:rsidRPr="00DD64D1">
        <w:t>1) Объекты развозной торговли должны находиться в технически исправном состоянии, соответствовать требованиям безопасности, санитарно-гигиеническим нормам и правилам, иметь вывеску, содержащую информацию, предусмотренную Законом Российской Федерации от 07.02.1992 № 2300-1 «О защите прав потребителей».</w:t>
      </w:r>
    </w:p>
    <w:p w:rsidR="00FE24D6" w:rsidRPr="00DD64D1" w:rsidRDefault="00FE24D6" w:rsidP="00FE24D6">
      <w:pPr>
        <w:ind w:right="86"/>
      </w:pPr>
      <w:r w:rsidRPr="00DD64D1">
        <w:t xml:space="preserve"> </w:t>
      </w:r>
      <w:r w:rsidRPr="006B60B7">
        <w:rPr>
          <w:b/>
        </w:rPr>
        <w:t>121</w:t>
      </w:r>
      <w:r w:rsidRPr="00DD64D1">
        <w:t>.Требования к местам размещения</w:t>
      </w:r>
    </w:p>
    <w:p w:rsidR="00FE24D6" w:rsidRPr="00DD64D1" w:rsidRDefault="00FE24D6" w:rsidP="00FE24D6">
      <w:pPr>
        <w:ind w:left="93" w:right="94"/>
      </w:pPr>
      <w:r w:rsidRPr="00DD64D1">
        <w:t>Место размещения объекта развозной торговли должно быть расположено в местах, допускаемых для стоянки Правилами дорожного движения, действующими в Российской Федерации, иметь подъездные пути, не мешающие движению пешеходов.</w:t>
      </w:r>
    </w:p>
    <w:p w:rsidR="00FE24D6" w:rsidRPr="00DD64D1" w:rsidRDefault="00FE24D6" w:rsidP="00FE24D6">
      <w:pPr>
        <w:ind w:left="93" w:right="94"/>
      </w:pPr>
      <w:r w:rsidRPr="00DD64D1">
        <w:t>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 не являющейся проезжей частью.</w:t>
      </w:r>
    </w:p>
    <w:p w:rsidR="00FE24D6" w:rsidRPr="00DD64D1" w:rsidRDefault="00FE24D6" w:rsidP="00FE24D6">
      <w:pPr>
        <w:ind w:left="93" w:right="101"/>
      </w:pPr>
      <w:r w:rsidRPr="00DD64D1">
        <w:t xml:space="preserve">Лицо, которому выдано разрешение на размещение объекта развозной торговли, обязан </w:t>
      </w:r>
      <w:r>
        <w:rPr>
          <w:noProof/>
        </w:rPr>
        <w:drawing>
          <wp:inline distT="0" distB="0" distL="0" distR="0">
            <wp:extent cx="8255" cy="8255"/>
            <wp:effectExtent l="0" t="0" r="0" b="0"/>
            <wp:docPr id="215" name="Picture 69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24"/>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содержать территорию в радиусе 10 метров от объекта развозной торговли в надлежащем порядке и чистоте, ежедневно вывозить объект развозной торговли, с места размещения после установленного времени осуществления торговли</w:t>
      </w:r>
    </w:p>
    <w:p w:rsidR="00FE24D6" w:rsidRDefault="00FE24D6" w:rsidP="00FE24D6">
      <w:pPr>
        <w:ind w:left="104" w:hanging="10"/>
        <w:rPr>
          <w:b/>
          <w:u w:val="single" w:color="000000"/>
        </w:rPr>
      </w:pPr>
      <w:r w:rsidRPr="006B60B7">
        <w:rPr>
          <w:b/>
          <w:u w:val="single" w:color="000000"/>
        </w:rPr>
        <w:t>Подраздел VIII. Основные требования к обращению с отходами</w:t>
      </w:r>
    </w:p>
    <w:p w:rsidR="00FE24D6" w:rsidRPr="006B60B7" w:rsidRDefault="00FE24D6" w:rsidP="00FE24D6">
      <w:pPr>
        <w:ind w:left="104" w:hanging="10"/>
        <w:rPr>
          <w:b/>
        </w:rPr>
      </w:pPr>
    </w:p>
    <w:p w:rsidR="00FE24D6" w:rsidRPr="00DD64D1" w:rsidRDefault="00FE24D6" w:rsidP="00FE24D6">
      <w:pPr>
        <w:ind w:left="93" w:right="108"/>
      </w:pPr>
      <w:r w:rsidRPr="006B60B7">
        <w:rPr>
          <w:b/>
        </w:rPr>
        <w:t>122.</w:t>
      </w:r>
      <w:r w:rsidRPr="00DD64D1">
        <w:t>0рганизация деятельности по сбору (в том числе раздельному), транспортированию, обработке, утилизации, обезвреживанию и захоронению твердых коммунальных отходов на территории Буранного сельского поселения осуществляется в соответствии с Федеральным законом ”06 отходах производства и потребления“.</w:t>
      </w:r>
    </w:p>
    <w:p w:rsidR="00FE24D6" w:rsidRPr="00DD64D1" w:rsidRDefault="00FE24D6" w:rsidP="00FE24D6">
      <w:pPr>
        <w:ind w:left="93" w:right="14"/>
      </w:pPr>
      <w:r w:rsidRPr="006B60B7">
        <w:rPr>
          <w:b/>
        </w:rPr>
        <w:t>123.</w:t>
      </w:r>
      <w:r w:rsidRPr="00DD64D1">
        <w:t>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FE24D6" w:rsidRPr="00DD64D1" w:rsidRDefault="00FE24D6" w:rsidP="000970B0">
      <w:pPr>
        <w:numPr>
          <w:ilvl w:val="0"/>
          <w:numId w:val="63"/>
        </w:numPr>
        <w:ind w:right="14" w:firstLine="285"/>
        <w:jc w:val="both"/>
      </w:pPr>
      <w:r w:rsidRPr="00DD64D1">
        <w:t>обеспечивают устройство площадок для сбора и временного хранения ЖО д оборудование их контейнерами либо заключают договор на обращение с отходами с собственником контейнерной площадки или организацией, обслуживающей площадки для сбора и временного хранения ЖО, в соответствии с законодательством;</w:t>
      </w:r>
    </w:p>
    <w:p w:rsidR="00FE24D6" w:rsidRPr="00DD64D1" w:rsidRDefault="00FE24D6" w:rsidP="000970B0">
      <w:pPr>
        <w:numPr>
          <w:ilvl w:val="0"/>
          <w:numId w:val="63"/>
        </w:numPr>
        <w:ind w:right="14" w:firstLine="285"/>
        <w:jc w:val="both"/>
      </w:pPr>
      <w:r w:rsidRPr="00DD64D1">
        <w:t>содержат площадки для сбора и временного хранения ТКО и прилегающую к ним территорию в чистоте и порядке, очищают их от мусора;</w:t>
      </w:r>
    </w:p>
    <w:p w:rsidR="00FE24D6" w:rsidRPr="00DD64D1" w:rsidRDefault="00FE24D6" w:rsidP="000970B0">
      <w:pPr>
        <w:numPr>
          <w:ilvl w:val="0"/>
          <w:numId w:val="63"/>
        </w:numPr>
        <w:ind w:right="14" w:firstLine="285"/>
        <w:jc w:val="both"/>
      </w:pPr>
      <w:r w:rsidRPr="00DD64D1">
        <w:t>не допускают переполнение контейнеров отходами;</w:t>
      </w:r>
    </w:p>
    <w:p w:rsidR="00FE24D6" w:rsidRPr="00DD64D1" w:rsidRDefault="00FE24D6" w:rsidP="000970B0">
      <w:pPr>
        <w:numPr>
          <w:ilvl w:val="0"/>
          <w:numId w:val="63"/>
        </w:numPr>
        <w:ind w:right="14" w:firstLine="285"/>
        <w:jc w:val="both"/>
      </w:pPr>
      <w:r w:rsidRPr="00DD64D1">
        <w:t>принимают меры по предотвращению возгорания отходов в контейнерах, в случае возгорания отходов своевременно принимают меры по тушению пожара в соответствии с законодательством;</w:t>
      </w:r>
    </w:p>
    <w:p w:rsidR="00FE24D6" w:rsidRPr="00DD64D1" w:rsidRDefault="00FE24D6" w:rsidP="000970B0">
      <w:pPr>
        <w:numPr>
          <w:ilvl w:val="0"/>
          <w:numId w:val="63"/>
        </w:numPr>
        <w:ind w:right="14" w:firstLine="285"/>
        <w:jc w:val="both"/>
      </w:pPr>
      <w:r w:rsidRPr="00DD64D1">
        <w:t>организовывают вывоз (транспортирование) и временного хранения ТКО в соответствии с законодательством;</w:t>
      </w:r>
    </w:p>
    <w:p w:rsidR="00FE24D6" w:rsidRPr="00DD64D1" w:rsidRDefault="00FE24D6" w:rsidP="000970B0">
      <w:pPr>
        <w:numPr>
          <w:ilvl w:val="0"/>
          <w:numId w:val="63"/>
        </w:numPr>
        <w:ind w:right="14" w:firstLine="285"/>
        <w:jc w:val="both"/>
      </w:pPr>
      <w:r w:rsidRPr="00DD64D1">
        <w:t>принимают меры для недопущения образования несанкционированных свалок;</w:t>
      </w:r>
    </w:p>
    <w:p w:rsidR="00FE24D6" w:rsidRPr="00DD64D1" w:rsidRDefault="00FE24D6" w:rsidP="000970B0">
      <w:pPr>
        <w:numPr>
          <w:ilvl w:val="0"/>
          <w:numId w:val="63"/>
        </w:numPr>
        <w:ind w:right="14" w:firstLine="285"/>
        <w:jc w:val="both"/>
      </w:pPr>
      <w:r w:rsidRPr="00DD64D1">
        <w:t>обеспечивают наличие адресных таблиц (указателей наименования улиц, номеров зданий), в темное время суток - наружное освещение входных групп, подсветку адресных таблиц.</w:t>
      </w:r>
    </w:p>
    <w:p w:rsidR="00FE24D6" w:rsidRPr="00DD64D1" w:rsidRDefault="00FE24D6" w:rsidP="000970B0">
      <w:pPr>
        <w:numPr>
          <w:ilvl w:val="0"/>
          <w:numId w:val="64"/>
        </w:numPr>
        <w:ind w:right="57" w:firstLine="285"/>
        <w:jc w:val="both"/>
      </w:pPr>
      <w:r w:rsidRPr="00DD64D1">
        <w:t xml:space="preserve">Вывоз (транспортирование) ЖО из контейнеров (мусоросборников), установленных на территории благоустроенного и неблагоустроенного жилищного фонда, осуществляется специализированными организациями в соответствии с законодательством, согласно утвержденным графикам и маршрутам вывоза на объект </w:t>
      </w:r>
      <w:r>
        <w:rPr>
          <w:noProof/>
        </w:rPr>
        <w:drawing>
          <wp:inline distT="0" distB="0" distL="0" distR="0">
            <wp:extent cx="15875" cy="15875"/>
            <wp:effectExtent l="19050" t="0" r="3175" b="0"/>
            <wp:docPr id="216" name="Picture 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38"/>
                    <pic:cNvPicPr>
                      <a:picLocks noChangeAspect="1" noChangeArrowheads="1"/>
                    </pic:cNvPicPr>
                  </pic:nvPicPr>
                  <pic:blipFill>
                    <a:blip r:embed="rId113"/>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размещения ТКС).</w:t>
      </w:r>
    </w:p>
    <w:p w:rsidR="00FE24D6" w:rsidRPr="00DD64D1" w:rsidRDefault="00FE24D6" w:rsidP="000970B0">
      <w:pPr>
        <w:numPr>
          <w:ilvl w:val="0"/>
          <w:numId w:val="64"/>
        </w:numPr>
        <w:ind w:right="57" w:firstLine="285"/>
        <w:jc w:val="both"/>
      </w:pPr>
      <w:r w:rsidRPr="00DD64D1">
        <w:t>Ответственность за несоблюдение графика и маршрута вывоза (транспортирования) ТКС) несет специализированная организация, осуществляющая вывоз (транспортирование), в соответствии с законодательством.</w:t>
      </w:r>
    </w:p>
    <w:p w:rsidR="00FE24D6" w:rsidRPr="00DD64D1" w:rsidRDefault="00FE24D6" w:rsidP="00FE24D6">
      <w:pPr>
        <w:ind w:left="93" w:right="101"/>
      </w:pPr>
      <w:r w:rsidRPr="00DD64D1">
        <w:t>Организации, осуществляющие вывоз (транспортирование) отходов и мусора, обязаны осуществлять уборку мусора, просыпавшегося из контейнеров при выгрузке в транспортные средства, в радиусе 5,0 метров от контейнерной площадки, а также при движении по маршруту вывоза отходов.</w:t>
      </w:r>
    </w:p>
    <w:p w:rsidR="00FE24D6" w:rsidRPr="00DD64D1" w:rsidRDefault="00FE24D6" w:rsidP="00FE24D6">
      <w:pPr>
        <w:ind w:left="93" w:right="108"/>
      </w:pPr>
      <w:r w:rsidRPr="00DD64D1">
        <w:lastRenderedPageBreak/>
        <w:t>Вывоз (транспортирование) отходов осуществляется на объекты, специально предназначенные для размещения (обработки, утилизации, обезвреживания) соответствующих видов отходов.</w:t>
      </w:r>
    </w:p>
    <w:p w:rsidR="00FE24D6" w:rsidRPr="00DD64D1" w:rsidRDefault="00FE24D6" w:rsidP="00FE24D6">
      <w:pPr>
        <w:ind w:left="374" w:right="14"/>
      </w:pPr>
      <w:r>
        <w:rPr>
          <w:noProof/>
        </w:rPr>
        <w:drawing>
          <wp:inline distT="0" distB="0" distL="0" distR="0">
            <wp:extent cx="8255" cy="8255"/>
            <wp:effectExtent l="0" t="0" r="0" b="0"/>
            <wp:docPr id="217" name="Picture 7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1"/>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B60B7">
        <w:rPr>
          <w:b/>
        </w:rPr>
        <w:t>126.</w:t>
      </w:r>
      <w:r w:rsidRPr="00DD64D1">
        <w:t xml:space="preserve"> На территории Буранного сельского поселения запрещается:</w:t>
      </w:r>
      <w:r>
        <w:rPr>
          <w:noProof/>
        </w:rPr>
        <w:drawing>
          <wp:inline distT="0" distB="0" distL="0" distR="0">
            <wp:extent cx="8255" cy="40005"/>
            <wp:effectExtent l="0" t="0" r="0" b="0"/>
            <wp:docPr id="218" name="Picture 23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65"/>
                    <pic:cNvPicPr>
                      <a:picLocks noChangeAspect="1" noChangeArrowheads="1"/>
                    </pic:cNvPicPr>
                  </pic:nvPicPr>
                  <pic:blipFill>
                    <a:blip r:embed="rId114"/>
                    <a:srcRect/>
                    <a:stretch>
                      <a:fillRect/>
                    </a:stretch>
                  </pic:blipFill>
                  <pic:spPr bwMode="auto">
                    <a:xfrm>
                      <a:off x="0" y="0"/>
                      <a:ext cx="8255" cy="40005"/>
                    </a:xfrm>
                    <a:prstGeom prst="rect">
                      <a:avLst/>
                    </a:prstGeom>
                    <a:noFill/>
                    <a:ln w="9525">
                      <a:noFill/>
                      <a:miter lim="800000"/>
                      <a:headEnd/>
                      <a:tailEnd/>
                    </a:ln>
                  </pic:spPr>
                </pic:pic>
              </a:graphicData>
            </a:graphic>
          </wp:inline>
        </w:drawing>
      </w:r>
    </w:p>
    <w:p w:rsidR="00FE24D6" w:rsidRPr="00DD64D1" w:rsidRDefault="00FE24D6" w:rsidP="000970B0">
      <w:pPr>
        <w:numPr>
          <w:ilvl w:val="0"/>
          <w:numId w:val="65"/>
        </w:numPr>
        <w:ind w:right="14" w:firstLine="285"/>
        <w:jc w:val="both"/>
      </w:pPr>
      <w:r w:rsidRPr="00DD64D1">
        <w:t xml:space="preserve">эксплуатация контейнеров в технически неисправном состоянии или состоянии, не </w:t>
      </w:r>
      <w:r>
        <w:rPr>
          <w:noProof/>
        </w:rPr>
        <w:drawing>
          <wp:inline distT="0" distB="0" distL="0" distR="0">
            <wp:extent cx="8255" cy="8255"/>
            <wp:effectExtent l="0" t="0" r="0" b="0"/>
            <wp:docPr id="219" name="Picture 7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2"/>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соответствующем санитарным нормам и правилам;</w:t>
      </w:r>
    </w:p>
    <w:p w:rsidR="00FE24D6" w:rsidRPr="00DD64D1" w:rsidRDefault="00FE24D6" w:rsidP="000970B0">
      <w:pPr>
        <w:numPr>
          <w:ilvl w:val="0"/>
          <w:numId w:val="65"/>
        </w:numPr>
        <w:ind w:right="14" w:firstLine="285"/>
        <w:jc w:val="both"/>
      </w:pPr>
      <w:r w:rsidRPr="00DD64D1">
        <w:t>переполнение контейнеров;</w:t>
      </w:r>
    </w:p>
    <w:p w:rsidR="00FE24D6" w:rsidRPr="00DD64D1" w:rsidRDefault="00FE24D6" w:rsidP="00FE24D6">
      <w:pPr>
        <w:ind w:left="93" w:right="14"/>
      </w:pPr>
      <w:r w:rsidRPr="00DD64D1">
        <w:t>З) выгрузка отходов из контейнеров в специально непредназначенные и необорудованные для этих целей транспортные средства;</w:t>
      </w:r>
      <w:r>
        <w:rPr>
          <w:noProof/>
        </w:rPr>
        <w:drawing>
          <wp:inline distT="0" distB="0" distL="0" distR="0">
            <wp:extent cx="15875" cy="63500"/>
            <wp:effectExtent l="19050" t="0" r="3175" b="0"/>
            <wp:docPr id="220" name="Picture 23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67"/>
                    <pic:cNvPicPr>
                      <a:picLocks noChangeAspect="1" noChangeArrowheads="1"/>
                    </pic:cNvPicPr>
                  </pic:nvPicPr>
                  <pic:blipFill>
                    <a:blip r:embed="rId115"/>
                    <a:srcRect/>
                    <a:stretch>
                      <a:fillRect/>
                    </a:stretch>
                  </pic:blipFill>
                  <pic:spPr bwMode="auto">
                    <a:xfrm>
                      <a:off x="0" y="0"/>
                      <a:ext cx="15875" cy="63500"/>
                    </a:xfrm>
                    <a:prstGeom prst="rect">
                      <a:avLst/>
                    </a:prstGeom>
                    <a:noFill/>
                    <a:ln w="9525">
                      <a:noFill/>
                      <a:miter lim="800000"/>
                      <a:headEnd/>
                      <a:tailEnd/>
                    </a:ln>
                  </pic:spPr>
                </pic:pic>
              </a:graphicData>
            </a:graphic>
          </wp:inline>
        </w:drawing>
      </w:r>
    </w:p>
    <w:p w:rsidR="00FE24D6" w:rsidRPr="00DD64D1" w:rsidRDefault="00FE24D6" w:rsidP="000970B0">
      <w:pPr>
        <w:numPr>
          <w:ilvl w:val="0"/>
          <w:numId w:val="66"/>
        </w:numPr>
        <w:ind w:right="14" w:firstLine="285"/>
        <w:jc w:val="both"/>
      </w:pPr>
      <w:r w:rsidRPr="00DD64D1">
        <w:t xml:space="preserve">размещение контейнеров вне специально оборудованных площадок для сбора и </w:t>
      </w:r>
      <w:r>
        <w:rPr>
          <w:noProof/>
        </w:rPr>
        <w:drawing>
          <wp:inline distT="0" distB="0" distL="0" distR="0">
            <wp:extent cx="8255" cy="8255"/>
            <wp:effectExtent l="0" t="0" r="0" b="0"/>
            <wp:docPr id="221" name="Picture 7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6"/>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временного хранения ЖО;</w:t>
      </w:r>
    </w:p>
    <w:p w:rsidR="00FE24D6" w:rsidRPr="00DD64D1" w:rsidRDefault="00FE24D6" w:rsidP="000970B0">
      <w:pPr>
        <w:numPr>
          <w:ilvl w:val="0"/>
          <w:numId w:val="66"/>
        </w:numPr>
        <w:ind w:right="14" w:firstLine="285"/>
        <w:jc w:val="both"/>
      </w:pPr>
      <w:r w:rsidRPr="00DD64D1">
        <w:t xml:space="preserve">размещение площадок для сбора и временного хранения ЖО на проезжей части, </w:t>
      </w:r>
      <w:r>
        <w:rPr>
          <w:noProof/>
        </w:rPr>
        <w:drawing>
          <wp:inline distT="0" distB="0" distL="0" distR="0">
            <wp:extent cx="8255" cy="8255"/>
            <wp:effectExtent l="0" t="0" r="0" b="0"/>
            <wp:docPr id="222" name="Picture 7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47"/>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газонах, тротуарах и в проходных арках домов;</w:t>
      </w:r>
      <w:r>
        <w:rPr>
          <w:noProof/>
        </w:rPr>
        <w:drawing>
          <wp:inline distT="0" distB="0" distL="0" distR="0">
            <wp:extent cx="8255" cy="15875"/>
            <wp:effectExtent l="0" t="0" r="0" b="0"/>
            <wp:docPr id="223" name="Picture 23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69"/>
                    <pic:cNvPicPr>
                      <a:picLocks noChangeAspect="1" noChangeArrowheads="1"/>
                    </pic:cNvPicPr>
                  </pic:nvPicPr>
                  <pic:blipFill>
                    <a:blip r:embed="rId116"/>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66"/>
        </w:numPr>
        <w:ind w:right="14" w:firstLine="285"/>
        <w:jc w:val="both"/>
      </w:pPr>
      <w:r w:rsidRPr="00DD64D1">
        <w:t>транспортирование отходов и мусора способом, допускающим загрязнение территорий по пути следования транспортного средства, перевозящего отходы.</w:t>
      </w:r>
      <w:r>
        <w:rPr>
          <w:noProof/>
        </w:rPr>
        <w:drawing>
          <wp:inline distT="0" distB="0" distL="0" distR="0">
            <wp:extent cx="8255" cy="8255"/>
            <wp:effectExtent l="0" t="0" r="0" b="0"/>
            <wp:docPr id="224" name="Picture 7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0"/>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01"/>
      </w:pPr>
      <w:r w:rsidRPr="006B60B7">
        <w:rPr>
          <w:b/>
        </w:rPr>
        <w:t>127.</w:t>
      </w:r>
      <w:r w:rsidRPr="00DD64D1">
        <w:t>Сбор, транспортирование,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r>
        <w:rPr>
          <w:noProof/>
        </w:rPr>
        <w:drawing>
          <wp:inline distT="0" distB="0" distL="0" distR="0">
            <wp:extent cx="8255" cy="8255"/>
            <wp:effectExtent l="0" t="0" r="0" b="0"/>
            <wp:docPr id="225" name="Picture 7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1"/>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6B60B7">
        <w:rPr>
          <w:b/>
        </w:rPr>
        <w:t>128.</w:t>
      </w:r>
      <w:r w:rsidRPr="00DD64D1">
        <w:t>Установка урн осуществляется с учетом обеспечения беспрепятственного передвижения пешеходов, проезда инвалидных и детских колясок.</w:t>
      </w:r>
    </w:p>
    <w:p w:rsidR="00FE24D6" w:rsidRPr="00DD64D1" w:rsidRDefault="00FE24D6" w:rsidP="00FE24D6">
      <w:pPr>
        <w:ind w:left="93" w:right="14"/>
      </w:pPr>
      <w:r w:rsidRPr="00DD64D1">
        <w:t>Очистка урн производится собственниками или лицами, осуществляющими по договору содержание территорий, по мере их заполнения.</w:t>
      </w:r>
    </w:p>
    <w:p w:rsidR="00FE24D6" w:rsidRPr="00DD64D1" w:rsidRDefault="00FE24D6" w:rsidP="00FE24D6">
      <w:pPr>
        <w:ind w:left="93" w:right="101"/>
      </w:pPr>
      <w:r w:rsidRPr="00DD64D1">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FE24D6" w:rsidRPr="00DD64D1" w:rsidRDefault="00FE24D6" w:rsidP="000970B0">
      <w:pPr>
        <w:numPr>
          <w:ilvl w:val="0"/>
          <w:numId w:val="67"/>
        </w:numPr>
        <w:ind w:right="54" w:firstLine="285"/>
        <w:jc w:val="both"/>
      </w:pPr>
      <w:r w:rsidRPr="00DD64D1">
        <w:t>В дни проведения культурных, публичных, массовых мероприятий их организаторы обеспечивают установку временных контейнеров для сбора отходов.</w:t>
      </w:r>
    </w:p>
    <w:p w:rsidR="00FE24D6" w:rsidRPr="00DD64D1" w:rsidRDefault="00FE24D6" w:rsidP="000970B0">
      <w:pPr>
        <w:numPr>
          <w:ilvl w:val="0"/>
          <w:numId w:val="67"/>
        </w:numPr>
        <w:ind w:right="54" w:firstLine="285"/>
        <w:jc w:val="both"/>
      </w:pPr>
      <w:r w:rsidRPr="00DD64D1">
        <w:t>В случае сброса мусора, отходов, снега, грунта на территории поселения вне установленных для этого мест лица, допустившие подобные нарушения, за свой счет принимают меры по незамедлительной уборке загрязненной территории, а при необходимости, по рекультивации земельного участка.</w:t>
      </w:r>
    </w:p>
    <w:p w:rsidR="00FE24D6" w:rsidRPr="00DD64D1" w:rsidRDefault="00FE24D6" w:rsidP="00FE24D6">
      <w:pPr>
        <w:ind w:left="93" w:right="94"/>
      </w:pPr>
      <w:r w:rsidRPr="00DD64D1">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w:t>
      </w:r>
      <w:r>
        <w:rPr>
          <w:noProof/>
        </w:rPr>
        <w:drawing>
          <wp:inline distT="0" distB="0" distL="0" distR="0">
            <wp:extent cx="8255" cy="8255"/>
            <wp:effectExtent l="0" t="0" r="0" b="0"/>
            <wp:docPr id="226" name="Picture 7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52"/>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потребления, рекультивация территории свалок производится за счет лиц, обязанных проводить работы по благоустройству и содержанию территорий в соответствии с пунктом 73 настоящих Правил.</w:t>
      </w:r>
    </w:p>
    <w:p w:rsidR="00FE24D6" w:rsidRPr="006B60B7" w:rsidRDefault="00FE24D6" w:rsidP="00FE24D6">
      <w:pPr>
        <w:ind w:left="79" w:firstLine="245"/>
        <w:rPr>
          <w:b/>
        </w:rPr>
      </w:pPr>
      <w:r w:rsidRPr="006B60B7">
        <w:rPr>
          <w:b/>
          <w:u w:val="single" w:color="000000"/>
        </w:rPr>
        <w:t>Подраздел</w:t>
      </w:r>
      <w:r>
        <w:rPr>
          <w:b/>
          <w:u w:val="single" w:color="000000"/>
        </w:rPr>
        <w:t xml:space="preserve"> IX</w:t>
      </w:r>
      <w:r w:rsidRPr="006B60B7">
        <w:rPr>
          <w:b/>
          <w:u w:val="single" w:color="000000"/>
        </w:rPr>
        <w:t xml:space="preserve"> . Содержание инженерных сооружений и коммуникаций. воздушных линий связи</w:t>
      </w:r>
      <w:r>
        <w:rPr>
          <w:b/>
          <w:noProof/>
        </w:rPr>
        <w:drawing>
          <wp:inline distT="0" distB="0" distL="0" distR="0">
            <wp:extent cx="8255" cy="8255"/>
            <wp:effectExtent l="0" t="0" r="0" b="0"/>
            <wp:docPr id="227" name="Picture 7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93"/>
                    <pic:cNvPicPr>
                      <a:picLocks noChangeAspect="1" noChangeArrowheads="1"/>
                    </pic:cNvPicPr>
                  </pic:nvPicPr>
                  <pic:blipFill>
                    <a:blip r:embed="rId11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67"/>
        </w:numPr>
        <w:ind w:right="14"/>
        <w:jc w:val="both"/>
      </w:pPr>
      <w:r w:rsidRPr="00DD64D1">
        <w:t>Пользователи (собственники) подземных инженерных коммуникаций:</w:t>
      </w:r>
    </w:p>
    <w:p w:rsidR="00FE24D6" w:rsidRPr="00DD64D1" w:rsidRDefault="00FE24D6" w:rsidP="000970B0">
      <w:pPr>
        <w:numPr>
          <w:ilvl w:val="0"/>
          <w:numId w:val="68"/>
        </w:numPr>
        <w:ind w:right="115" w:firstLine="285"/>
        <w:jc w:val="both"/>
      </w:pPr>
      <w:r w:rsidRPr="00DD64D1">
        <w:t>содержат и ремонтируют подземные коммуникации, обеспечивают содержание территорий в границах охранных зон коммуникаций, в том числе расположен</w:t>
      </w:r>
      <w:r>
        <w:t>ных в пределах санитарно-защитных</w:t>
      </w:r>
      <w:r w:rsidRPr="00DD64D1">
        <w:t xml:space="preserve"> зон промышленных объектов, своевременно производят очистку колодцев;</w:t>
      </w:r>
    </w:p>
    <w:p w:rsidR="00FE24D6" w:rsidRPr="00DD64D1" w:rsidRDefault="00FE24D6" w:rsidP="000970B0">
      <w:pPr>
        <w:numPr>
          <w:ilvl w:val="0"/>
          <w:numId w:val="68"/>
        </w:numPr>
        <w:ind w:right="115" w:firstLine="285"/>
        <w:jc w:val="both"/>
      </w:pPr>
      <w:r w:rsidRPr="00DD64D1">
        <w:t>обеспечивают содержание в исправном состоянии колодцев, а также их ремонт в границах разрушения дорожного покрытия</w:t>
      </w:r>
      <w:r>
        <w:t>, вызванного неудовлетворительным</w:t>
      </w:r>
      <w:r w:rsidRPr="00DD64D1">
        <w:t xml:space="preserve"> состоянием коммуникаций в соответствии с нормами и правилами. При выполнении ремонта дорог расположение колодцев в одном уровне с дорожным полотном обеспечивает организация, ответственная за содержание проезжей части;</w:t>
      </w:r>
      <w:r>
        <w:rPr>
          <w:noProof/>
        </w:rPr>
        <w:drawing>
          <wp:inline distT="0" distB="0" distL="0" distR="0">
            <wp:extent cx="15875" cy="31750"/>
            <wp:effectExtent l="19050" t="0" r="3175" b="0"/>
            <wp:docPr id="228" name="Picture 23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73"/>
                    <pic:cNvPicPr>
                      <a:picLocks noChangeAspect="1" noChangeArrowheads="1"/>
                    </pic:cNvPicPr>
                  </pic:nvPicPr>
                  <pic:blipFill>
                    <a:blip r:embed="rId118"/>
                    <a:srcRect/>
                    <a:stretch>
                      <a:fillRect/>
                    </a:stretch>
                  </pic:blipFill>
                  <pic:spPr bwMode="auto">
                    <a:xfrm>
                      <a:off x="0" y="0"/>
                      <a:ext cx="15875" cy="31750"/>
                    </a:xfrm>
                    <a:prstGeom prst="rect">
                      <a:avLst/>
                    </a:prstGeom>
                    <a:noFill/>
                    <a:ln w="9525">
                      <a:noFill/>
                      <a:miter lim="800000"/>
                      <a:headEnd/>
                      <a:tailEnd/>
                    </a:ln>
                  </pic:spPr>
                </pic:pic>
              </a:graphicData>
            </a:graphic>
          </wp:inline>
        </w:drawing>
      </w:r>
    </w:p>
    <w:p w:rsidR="00FE24D6" w:rsidRPr="00DD64D1" w:rsidRDefault="00FE24D6" w:rsidP="00FE24D6">
      <w:pPr>
        <w:ind w:left="93" w:right="122"/>
      </w:pPr>
      <w:r w:rsidRPr="00DD64D1">
        <w:t>З) осуществляют контроль над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FE24D6" w:rsidRPr="00DD64D1" w:rsidRDefault="00FE24D6" w:rsidP="000970B0">
      <w:pPr>
        <w:numPr>
          <w:ilvl w:val="0"/>
          <w:numId w:val="69"/>
        </w:numPr>
        <w:ind w:right="112" w:firstLine="285"/>
        <w:jc w:val="both"/>
      </w:pPr>
      <w:r w:rsidRPr="00DD64D1">
        <w:t>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FE24D6" w:rsidRPr="00DD64D1" w:rsidRDefault="00FE24D6" w:rsidP="000970B0">
      <w:pPr>
        <w:numPr>
          <w:ilvl w:val="0"/>
          <w:numId w:val="69"/>
        </w:numPr>
        <w:ind w:right="112" w:firstLine="285"/>
        <w:jc w:val="both"/>
      </w:pPr>
      <w:r w:rsidRPr="00DD64D1">
        <w:lastRenderedPageBreak/>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r>
        <w:rPr>
          <w:noProof/>
        </w:rPr>
        <w:drawing>
          <wp:inline distT="0" distB="0" distL="0" distR="0">
            <wp:extent cx="8255" cy="47625"/>
            <wp:effectExtent l="0" t="0" r="0" b="0"/>
            <wp:docPr id="229" name="Picture 23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75"/>
                    <pic:cNvPicPr>
                      <a:picLocks noChangeAspect="1" noChangeArrowheads="1"/>
                    </pic:cNvPicPr>
                  </pic:nvPicPr>
                  <pic:blipFill>
                    <a:blip r:embed="rId119"/>
                    <a:srcRect/>
                    <a:stretch>
                      <a:fillRect/>
                    </a:stretch>
                  </pic:blipFill>
                  <pic:spPr bwMode="auto">
                    <a:xfrm>
                      <a:off x="0" y="0"/>
                      <a:ext cx="8255" cy="47625"/>
                    </a:xfrm>
                    <a:prstGeom prst="rect">
                      <a:avLst/>
                    </a:prstGeom>
                    <a:noFill/>
                    <a:ln w="9525">
                      <a:noFill/>
                      <a:miter lim="800000"/>
                      <a:headEnd/>
                      <a:tailEnd/>
                    </a:ln>
                  </pic:spPr>
                </pic:pic>
              </a:graphicData>
            </a:graphic>
          </wp:inline>
        </w:drawing>
      </w:r>
    </w:p>
    <w:p w:rsidR="00FE24D6" w:rsidRPr="00DD64D1" w:rsidRDefault="00FE24D6" w:rsidP="00FE24D6">
      <w:pPr>
        <w:ind w:left="93" w:right="101"/>
      </w:pPr>
      <w:r w:rsidRPr="00DD64D1">
        <w:t>б)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FE24D6" w:rsidRPr="00DD64D1" w:rsidRDefault="00FE24D6" w:rsidP="00FE24D6">
      <w:pPr>
        <w:ind w:left="93" w:right="115"/>
      </w:pPr>
      <w:r w:rsidRPr="00DD64D1">
        <w:t>7)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FE24D6" w:rsidRPr="00DD64D1" w:rsidRDefault="00FE24D6" w:rsidP="00FE24D6">
      <w:pPr>
        <w:ind w:left="93" w:right="101"/>
      </w:pPr>
      <w:r w:rsidRPr="00FD73A7">
        <w:rPr>
          <w:b/>
        </w:rPr>
        <w:t>132.</w:t>
      </w:r>
      <w:r>
        <w:t xml:space="preserve"> О</w:t>
      </w:r>
      <w:r w:rsidRPr="00DD64D1">
        <w:t>рганизации, осуществляющие работы, связанные с пересечением инженерными сетями, в том числе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w:t>
      </w:r>
    </w:p>
    <w:p w:rsidR="00FE24D6" w:rsidRPr="00DD64D1" w:rsidRDefault="00FE24D6" w:rsidP="000970B0">
      <w:pPr>
        <w:numPr>
          <w:ilvl w:val="0"/>
          <w:numId w:val="70"/>
        </w:numPr>
        <w:ind w:right="57" w:firstLine="285"/>
        <w:jc w:val="both"/>
      </w:pPr>
      <w:r w:rsidRPr="00DD64D1">
        <w:t>Профилактическое обследование смотровых и их очистка производятся специализированными организациями, обслуживающими эти сооружения.</w:t>
      </w:r>
      <w:r>
        <w:rPr>
          <w:noProof/>
        </w:rPr>
        <w:drawing>
          <wp:inline distT="0" distB="0" distL="0" distR="0">
            <wp:extent cx="8255" cy="8255"/>
            <wp:effectExtent l="0" t="0" r="0" b="0"/>
            <wp:docPr id="230" name="Picture 74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99"/>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70"/>
        </w:numPr>
        <w:ind w:right="57" w:firstLine="285"/>
        <w:jc w:val="both"/>
      </w:pPr>
      <w:r w:rsidRPr="00DD64D1">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поселения без согласования с собственниками объектов благоустройства не должны:</w:t>
      </w:r>
    </w:p>
    <w:p w:rsidR="00FE24D6" w:rsidRPr="00DD64D1" w:rsidRDefault="00FE24D6" w:rsidP="00FE24D6">
      <w:pPr>
        <w:ind w:left="93" w:right="14"/>
      </w:pPr>
      <w:r>
        <w:rPr>
          <w:noProof/>
        </w:rPr>
        <w:drawing>
          <wp:inline distT="0" distB="0" distL="0" distR="0">
            <wp:extent cx="8255" cy="8255"/>
            <wp:effectExtent l="0" t="0" r="0" b="0"/>
            <wp:docPr id="231" name="Picture 74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00"/>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FE24D6" w:rsidRPr="00DD64D1" w:rsidRDefault="00FE24D6" w:rsidP="00FE24D6">
      <w:pPr>
        <w:ind w:left="93" w:right="101"/>
      </w:pPr>
      <w:r w:rsidRPr="00DD64D1">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FE24D6" w:rsidRPr="00DD64D1" w:rsidRDefault="00FE24D6" w:rsidP="00FE24D6">
      <w:pPr>
        <w:ind w:left="93" w:right="94"/>
      </w:pPr>
      <w:r w:rsidRPr="00DD64D1">
        <w:t>З)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FE24D6" w:rsidRPr="00DD64D1" w:rsidRDefault="00FE24D6" w:rsidP="00FE24D6">
      <w:pPr>
        <w:ind w:left="93" w:right="101"/>
      </w:pPr>
      <w:r w:rsidRPr="00FD73A7">
        <w:rPr>
          <w:b/>
        </w:rPr>
        <w:t>135.</w:t>
      </w:r>
      <w:r>
        <w:t xml:space="preserve"> </w:t>
      </w:r>
      <w:r w:rsidRPr="00DD64D1">
        <w:t>Собст</w:t>
      </w:r>
      <w:r w:rsidRPr="00FD73A7">
        <w:t>венники</w:t>
      </w:r>
      <w:r w:rsidRPr="00DD64D1">
        <w:t xml:space="preserve">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поселения должны размещать линии связи и другие информационно</w:t>
      </w:r>
      <w:r>
        <w:t>-</w:t>
      </w:r>
      <w:r w:rsidRPr="00DD64D1">
        <w:t>телекоммуникационные сети и оборудование в увязке с архитекту</w:t>
      </w:r>
      <w:r>
        <w:t>рным решением фасада, комплексным</w:t>
      </w:r>
      <w:r w:rsidRPr="00DD64D1">
        <w:t xml:space="preserve"> оборудованием и оформлением здания.</w:t>
      </w:r>
    </w:p>
    <w:p w:rsidR="00FE24D6" w:rsidRPr="00DD64D1" w:rsidRDefault="00FE24D6" w:rsidP="00FE24D6">
      <w:pPr>
        <w:ind w:left="93" w:right="14"/>
      </w:pPr>
      <w:r w:rsidRPr="00FD73A7">
        <w:rPr>
          <w:b/>
        </w:rPr>
        <w:t>136.</w:t>
      </w:r>
      <w:r w:rsidRPr="00DD64D1">
        <w:t xml:space="preserve"> Собственники </w:t>
      </w:r>
      <w:r w:rsidRPr="00FD73A7">
        <w:t>проводных л</w:t>
      </w:r>
      <w:r w:rsidRPr="00DD64D1">
        <w:t>иний связи, операторы связи, интернет-провайдеры и другие собственники информационно-телекоммуникационных сетей и оборудования:</w:t>
      </w:r>
    </w:p>
    <w:p w:rsidR="00FE24D6" w:rsidRPr="00DD64D1" w:rsidRDefault="00FE24D6" w:rsidP="000970B0">
      <w:pPr>
        <w:numPr>
          <w:ilvl w:val="0"/>
          <w:numId w:val="71"/>
        </w:numPr>
        <w:ind w:right="115" w:firstLine="285"/>
        <w:jc w:val="both"/>
      </w:pPr>
      <w:r w:rsidRPr="00DD64D1">
        <w:t>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
    <w:p w:rsidR="00FE24D6" w:rsidRPr="00DD64D1" w:rsidRDefault="00FE24D6" w:rsidP="000970B0">
      <w:pPr>
        <w:numPr>
          <w:ilvl w:val="0"/>
          <w:numId w:val="71"/>
        </w:numPr>
        <w:ind w:right="115" w:firstLine="285"/>
        <w:jc w:val="both"/>
      </w:pPr>
      <w:r w:rsidRPr="00DD64D1">
        <w:t>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FE24D6" w:rsidRPr="00DD64D1" w:rsidRDefault="00FE24D6" w:rsidP="00FE24D6">
      <w:pPr>
        <w:ind w:left="93" w:right="122"/>
      </w:pPr>
      <w:r w:rsidRPr="00DD64D1">
        <w:t>З)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FE24D6" w:rsidRPr="00DD64D1" w:rsidRDefault="00FE24D6" w:rsidP="000970B0">
      <w:pPr>
        <w:numPr>
          <w:ilvl w:val="0"/>
          <w:numId w:val="72"/>
        </w:numPr>
        <w:ind w:right="133" w:firstLine="285"/>
        <w:jc w:val="both"/>
      </w:pPr>
      <w:r w:rsidRPr="00DD64D1">
        <w:t>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FE24D6" w:rsidRPr="00FD73A7" w:rsidRDefault="00FE24D6" w:rsidP="00FE24D6">
      <w:pPr>
        <w:ind w:left="398" w:hanging="10"/>
        <w:rPr>
          <w:b/>
        </w:rPr>
      </w:pPr>
      <w:r w:rsidRPr="00FD73A7">
        <w:rPr>
          <w:b/>
          <w:u w:val="single" w:color="000000"/>
        </w:rPr>
        <w:t>Подраздел Х. Содержание строительных объектов</w:t>
      </w:r>
    </w:p>
    <w:p w:rsidR="00FE24D6" w:rsidRPr="00DD64D1" w:rsidRDefault="00FE24D6" w:rsidP="00FE24D6">
      <w:pPr>
        <w:ind w:left="-1390" w:right="-655"/>
      </w:pPr>
    </w:p>
    <w:p w:rsidR="00FE24D6" w:rsidRPr="00DD64D1" w:rsidRDefault="00FE24D6" w:rsidP="000970B0">
      <w:pPr>
        <w:numPr>
          <w:ilvl w:val="0"/>
          <w:numId w:val="72"/>
        </w:numPr>
        <w:ind w:right="133" w:firstLine="285"/>
        <w:jc w:val="both"/>
      </w:pPr>
      <w:r w:rsidRPr="00DD64D1">
        <w:lastRenderedPageBreak/>
        <w:t>Благоустройство и содержание строительных площадок и прилегающих территорий, восстановление благоустройства после о</w:t>
      </w:r>
      <w:r>
        <w:t>кончания строительных и ремонтных</w:t>
      </w:r>
      <w:r w:rsidRPr="00DD64D1">
        <w:t xml:space="preserve"> работ регламентируется правовыми актами Администрации.</w:t>
      </w:r>
    </w:p>
    <w:p w:rsidR="00FE24D6" w:rsidRPr="00DD64D1" w:rsidRDefault="00FE24D6" w:rsidP="00FE24D6">
      <w:pPr>
        <w:ind w:left="93" w:right="144" w:firstLine="43"/>
      </w:pPr>
      <w:r>
        <w:rPr>
          <w:noProof/>
        </w:rPr>
        <w:drawing>
          <wp:inline distT="0" distB="0" distL="0" distR="0">
            <wp:extent cx="8255" cy="15875"/>
            <wp:effectExtent l="0" t="0" r="0" b="0"/>
            <wp:docPr id="232" name="Picture 77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6"/>
                    <pic:cNvPicPr>
                      <a:picLocks noChangeAspect="1" noChangeArrowheads="1"/>
                    </pic:cNvPicPr>
                  </pic:nvPicPr>
                  <pic:blipFill>
                    <a:blip r:embed="rId120"/>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DD64D1">
        <w:t xml:space="preserve"> </w:t>
      </w:r>
      <w:r w:rsidRPr="00FD73A7">
        <w:rPr>
          <w:b/>
        </w:rPr>
        <w:t>139.</w:t>
      </w:r>
      <w:r>
        <w:t xml:space="preserve"> </w:t>
      </w:r>
      <w:r w:rsidRPr="00DD64D1">
        <w:t>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FE24D6" w:rsidRPr="00DD64D1" w:rsidRDefault="00FE24D6" w:rsidP="00FE24D6">
      <w:pPr>
        <w:ind w:left="93" w:right="144"/>
      </w:pPr>
      <w:r w:rsidRPr="00DD64D1">
        <w:t xml:space="preserve">Запрещается складирование мусора, грунта и отходов строительного производства вне специально отведенных мест, а также на площадках для сбора и временного хранения </w:t>
      </w:r>
      <w:r>
        <w:t>ТКО</w:t>
      </w:r>
      <w:r w:rsidRPr="00DD64D1">
        <w:t>.</w:t>
      </w:r>
    </w:p>
    <w:p w:rsidR="00FE24D6" w:rsidRPr="00DD64D1" w:rsidRDefault="00FE24D6" w:rsidP="00FE24D6">
      <w:pPr>
        <w:ind w:left="93" w:right="144"/>
      </w:pPr>
      <w:r w:rsidRPr="00FD73A7">
        <w:rPr>
          <w:b/>
        </w:rPr>
        <w:t>140.</w:t>
      </w:r>
      <w:r>
        <w:t xml:space="preserve"> </w:t>
      </w:r>
      <w:r w:rsidRPr="00DD64D1">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r>
        <w:rPr>
          <w:noProof/>
        </w:rPr>
        <w:drawing>
          <wp:inline distT="0" distB="0" distL="0" distR="0">
            <wp:extent cx="8255" cy="8255"/>
            <wp:effectExtent l="0" t="0" r="0" b="0"/>
            <wp:docPr id="233" name="Picture 77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07"/>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FE24D6" w:rsidRPr="00DD64D1" w:rsidRDefault="00FE24D6" w:rsidP="00FE24D6">
      <w:pPr>
        <w:ind w:left="93" w:right="14"/>
      </w:pPr>
      <w:r w:rsidRPr="00FD73A7">
        <w:rPr>
          <w:b/>
        </w:rPr>
        <w:t>141.</w:t>
      </w:r>
      <w:r>
        <w:t xml:space="preserve"> </w:t>
      </w:r>
      <w:r w:rsidRPr="00DD64D1">
        <w:t>Строительные площадки на территории поселения в обязательном порядке должны иметь ограждение в соответствии с установленными требованиями.</w:t>
      </w:r>
    </w:p>
    <w:p w:rsidR="00FE24D6" w:rsidRPr="00DD64D1" w:rsidRDefault="00FE24D6" w:rsidP="00FE24D6">
      <w:pPr>
        <w:ind w:left="93" w:right="14"/>
      </w:pPr>
      <w:r w:rsidRPr="00DD64D1">
        <w:t xml:space="preserve">Содержание ограждений, козырьков, тротуаров, включая удаление мусора, </w:t>
      </w:r>
      <w:r>
        <w:rPr>
          <w:noProof/>
        </w:rPr>
        <w:drawing>
          <wp:inline distT="0" distB="0" distL="0" distR="0">
            <wp:extent cx="8255" cy="8255"/>
            <wp:effectExtent l="0" t="0" r="0" b="0"/>
            <wp:docPr id="234" name="Picture 8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6"/>
                    <pic:cNvPicPr>
                      <a:picLocks noChangeAspect="1" noChangeArrowheads="1"/>
                    </pic:cNvPicPr>
                  </pic:nvPicPr>
                  <pic:blipFill>
                    <a:blip r:embed="rId9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осуществляется организациями, производящими строительные работы.</w:t>
      </w:r>
    </w:p>
    <w:p w:rsidR="00FE24D6" w:rsidRPr="00DD64D1" w:rsidRDefault="00FE24D6" w:rsidP="00FE24D6">
      <w:pPr>
        <w:ind w:left="93" w:right="14"/>
      </w:pPr>
      <w:r w:rsidRPr="00DD64D1">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w:t>
      </w:r>
    </w:p>
    <w:p w:rsidR="00FE24D6" w:rsidRPr="00DD64D1" w:rsidRDefault="00FE24D6" w:rsidP="00FE24D6">
      <w:pPr>
        <w:ind w:left="93" w:right="14"/>
      </w:pPr>
      <w:r w:rsidRPr="00FD73A7">
        <w:rPr>
          <w:b/>
        </w:rPr>
        <w:t>142</w:t>
      </w:r>
      <w:r w:rsidRPr="00DD64D1">
        <w:t>.</w:t>
      </w:r>
      <w:r>
        <w:t xml:space="preserve"> </w:t>
      </w:r>
      <w:r w:rsidRPr="00DD64D1">
        <w:t xml:space="preserve">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администрацией, а также провести оценку схемы организации движения на период производства работ в ОГИБДД по </w:t>
      </w:r>
      <w:r>
        <w:t>Октябрьскому</w:t>
      </w:r>
      <w:r w:rsidRPr="00DD64D1">
        <w:t xml:space="preserve"> району</w:t>
      </w:r>
      <w:r>
        <w:rPr>
          <w:noProof/>
        </w:rPr>
        <w:drawing>
          <wp:inline distT="0" distB="0" distL="0" distR="0">
            <wp:extent cx="8255" cy="8255"/>
            <wp:effectExtent l="0" t="0" r="0" b="0"/>
            <wp:docPr id="235" name="Picture 8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27"/>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FD73A7" w:rsidRDefault="00FE24D6" w:rsidP="00FE24D6">
      <w:pPr>
        <w:ind w:left="93" w:right="14"/>
      </w:pPr>
      <w:r w:rsidRPr="00FD73A7">
        <w:rPr>
          <w:b/>
        </w:rPr>
        <w:t>143.</w:t>
      </w:r>
      <w:r>
        <w:t xml:space="preserve"> </w:t>
      </w:r>
      <w:r w:rsidRPr="00DD64D1">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w:t>
      </w:r>
    </w:p>
    <w:p w:rsidR="00FE24D6" w:rsidRPr="00FD73A7" w:rsidRDefault="00FE24D6" w:rsidP="00FE24D6">
      <w:pPr>
        <w:ind w:left="93" w:right="14"/>
      </w:pPr>
    </w:p>
    <w:p w:rsidR="00FE24D6" w:rsidRPr="00FD73A7" w:rsidRDefault="00FE24D6" w:rsidP="00FE24D6">
      <w:pPr>
        <w:ind w:left="420" w:hanging="3"/>
        <w:jc w:val="center"/>
        <w:rPr>
          <w:b/>
        </w:rPr>
      </w:pPr>
      <w:r>
        <w:rPr>
          <w:b/>
        </w:rPr>
        <w:t>РАЗДЕЛ VII</w:t>
      </w:r>
      <w:r w:rsidRPr="00FD73A7">
        <w:rPr>
          <w:b/>
        </w:rPr>
        <w:t>. ТРЕБОВАНИЯ К СОДЕРЖАНИЮ И ВНЕШНЕМУ ВИДУ ЗДАНИЙ, СООРУЖЕНИЙ, ОБЪЕКТОВ БЛАГОУСТРОЙСТВА</w:t>
      </w:r>
    </w:p>
    <w:p w:rsidR="00FE24D6" w:rsidRPr="00FD73A7" w:rsidRDefault="00FE24D6" w:rsidP="00FE24D6">
      <w:pPr>
        <w:ind w:left="398" w:hanging="10"/>
        <w:rPr>
          <w:b/>
        </w:rPr>
      </w:pPr>
      <w:r w:rsidRPr="00FD73A7">
        <w:rPr>
          <w:b/>
          <w:u w:val="single" w:color="000000"/>
        </w:rPr>
        <w:t>Подраздел 1. Фасады, информационные указатели ориентирования на зданиях</w:t>
      </w:r>
    </w:p>
    <w:p w:rsidR="00FE24D6" w:rsidRPr="00DD64D1" w:rsidRDefault="00FE24D6" w:rsidP="00FE24D6">
      <w:pPr>
        <w:ind w:left="93" w:right="14"/>
      </w:pPr>
      <w:r w:rsidRPr="00FD73A7">
        <w:rPr>
          <w:b/>
        </w:rPr>
        <w:t>144.</w:t>
      </w:r>
      <w:r w:rsidRPr="00DD64D1">
        <w:t xml:space="preserve"> Физические и юридические лица, индивидуальные предприниматели 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памятные доски и т.п.</w:t>
      </w:r>
    </w:p>
    <w:p w:rsidR="00FE24D6" w:rsidRPr="00DD64D1" w:rsidRDefault="00FE24D6" w:rsidP="00FE24D6">
      <w:pPr>
        <w:ind w:left="93" w:right="14"/>
      </w:pPr>
      <w:r w:rsidRPr="00DD64D1">
        <w:t>При сдаче объекта в эксплуатацию оформляется паспорт фасада для последующего производства работ по ремонту и покраске в процессе эксплуатации.</w:t>
      </w:r>
    </w:p>
    <w:p w:rsidR="00FE24D6" w:rsidRPr="00DD64D1" w:rsidRDefault="00FE24D6" w:rsidP="00FE24D6">
      <w:pPr>
        <w:ind w:left="93" w:right="14"/>
      </w:pPr>
      <w:r w:rsidRPr="00DD64D1">
        <w:t>Витрины магазинов, офисов и других объектов, выходящих фасадами на улицы, должны иметь световое оформление. Режим работы освещения витрин должен соответствовать режиму работы наружного освещения.</w:t>
      </w:r>
    </w:p>
    <w:p w:rsidR="00FE24D6" w:rsidRPr="00DD64D1" w:rsidRDefault="00FE24D6" w:rsidP="00FE24D6">
      <w:pPr>
        <w:ind w:left="93" w:right="14"/>
      </w:pPr>
      <w:r w:rsidRPr="00DD64D1">
        <w:t>Запрещается самовольное переоборудование фасадов зданий и их конструктивных элементов.</w:t>
      </w:r>
    </w:p>
    <w:p w:rsidR="00FE24D6" w:rsidRPr="00DD64D1" w:rsidRDefault="00FE24D6" w:rsidP="00FE24D6">
      <w:pPr>
        <w:ind w:left="93" w:right="14"/>
      </w:pPr>
      <w:r w:rsidRPr="00FD73A7">
        <w:rPr>
          <w:b/>
        </w:rPr>
        <w:t>145.</w:t>
      </w:r>
      <w:r w:rsidRPr="00FD73A7">
        <w:t xml:space="preserve"> </w:t>
      </w:r>
      <w:r w:rsidRPr="00DD64D1">
        <w:t>Жилые,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а многоквартирные дома - дополнительно указателями номеров подъездов и квартир.</w:t>
      </w:r>
    </w:p>
    <w:p w:rsidR="00FE24D6" w:rsidRPr="00DD64D1" w:rsidRDefault="00FE24D6" w:rsidP="00FE24D6">
      <w:pPr>
        <w:ind w:left="93" w:right="14"/>
      </w:pPr>
      <w:r w:rsidRPr="00DD64D1">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FE24D6" w:rsidRPr="00DD64D1" w:rsidRDefault="00FE24D6" w:rsidP="000970B0">
      <w:pPr>
        <w:numPr>
          <w:ilvl w:val="0"/>
          <w:numId w:val="73"/>
        </w:numPr>
        <w:ind w:right="14" w:firstLine="285"/>
        <w:jc w:val="both"/>
      </w:pPr>
      <w:r w:rsidRPr="00DD64D1">
        <w:t>В зимнее время собственниками (в многоквартирных домах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FE24D6" w:rsidRPr="00DD64D1" w:rsidRDefault="00FE24D6" w:rsidP="000970B0">
      <w:pPr>
        <w:numPr>
          <w:ilvl w:val="0"/>
          <w:numId w:val="73"/>
        </w:numPr>
        <w:ind w:right="14" w:firstLine="285"/>
        <w:jc w:val="both"/>
      </w:pPr>
      <w:r w:rsidRPr="00DD64D1">
        <w:lastRenderedPageBreak/>
        <w:t>Очистка от наледеобразований кровель зданий на сторонах, выходящих йа пешеходные зоны, производится немедленно по мере их образования с предварительной установкой ограждения опасных участков.</w:t>
      </w:r>
    </w:p>
    <w:p w:rsidR="00FE24D6" w:rsidRPr="00DD64D1" w:rsidRDefault="00FE24D6" w:rsidP="00FE24D6">
      <w:pPr>
        <w:ind w:left="93" w:right="14"/>
      </w:pPr>
      <w:r w:rsidRPr="00DD64D1">
        <w:t>Крыши с наружным водоотводом периодически очищаются от снега, не допуская его накопления более 30 сантиметров.</w:t>
      </w:r>
    </w:p>
    <w:p w:rsidR="00FE24D6" w:rsidRPr="00DD64D1" w:rsidRDefault="00FE24D6" w:rsidP="000970B0">
      <w:pPr>
        <w:numPr>
          <w:ilvl w:val="0"/>
          <w:numId w:val="73"/>
        </w:numPr>
        <w:ind w:right="14" w:firstLine="285"/>
        <w:jc w:val="both"/>
      </w:pPr>
      <w:r>
        <w:t>О</w:t>
      </w:r>
      <w:r w:rsidRPr="00DD64D1">
        <w:t xml:space="preserve">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w:t>
      </w:r>
      <w:r>
        <w:rPr>
          <w:noProof/>
        </w:rPr>
        <w:drawing>
          <wp:inline distT="0" distB="0" distL="0" distR="0">
            <wp:extent cx="8255" cy="8255"/>
            <wp:effectExtent l="0" t="0" r="0" b="0"/>
            <wp:docPr id="236" name="Picture 8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0"/>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зданий снег и ледяные сосульки размещаются вдоль проезжей части для последующего вывоза (по договору) организацией, убирающей проезжую часть улицы,</w:t>
      </w:r>
    </w:p>
    <w:p w:rsidR="00FE24D6" w:rsidRPr="00DD64D1" w:rsidRDefault="00FE24D6" w:rsidP="00FE24D6">
      <w:pPr>
        <w:ind w:left="93" w:right="14"/>
      </w:pPr>
      <w:r w:rsidRPr="00DD64D1">
        <w:t xml:space="preserve">Запрещается сбрасывать снег, лед и мусор в воронки водосточных труб. При </w:t>
      </w:r>
      <w:r>
        <w:rPr>
          <w:noProof/>
        </w:rPr>
        <w:drawing>
          <wp:inline distT="0" distB="0" distL="0" distR="0">
            <wp:extent cx="8255" cy="8255"/>
            <wp:effectExtent l="0" t="0" r="0" b="0"/>
            <wp:docPr id="237" name="Picture 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1"/>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rsidR="00FE24D6" w:rsidRPr="00DD64D1" w:rsidRDefault="00FE24D6" w:rsidP="00FE24D6">
      <w:pPr>
        <w:ind w:left="93" w:right="14"/>
      </w:pPr>
      <w:r w:rsidRPr="00FD73A7">
        <w:rPr>
          <w:b/>
        </w:rPr>
        <w:t>149.</w:t>
      </w:r>
      <w:r>
        <w:t xml:space="preserve"> </w:t>
      </w:r>
      <w:r w:rsidRPr="00DD64D1">
        <w:t>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r>
        <w:rPr>
          <w:noProof/>
        </w:rPr>
        <w:drawing>
          <wp:inline distT="0" distB="0" distL="0" distR="0">
            <wp:extent cx="8255" cy="8255"/>
            <wp:effectExtent l="0" t="0" r="0" b="0"/>
            <wp:docPr id="238" name="Picture 8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2"/>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FD73A7">
        <w:rPr>
          <w:b/>
        </w:rPr>
        <w:t>150.</w:t>
      </w:r>
      <w:r w:rsidRPr="00DD64D1">
        <w:t xml:space="preserve"> Пользователи нежил</w:t>
      </w:r>
      <w:r>
        <w:t>ых</w:t>
      </w:r>
      <w:r w:rsidRPr="00DD64D1">
        <w:t xml:space="preserve"> помещений обеспечивают очистку козырьков входньж групп от мусора, а в зимний период снега, наледи и сосулек способами, гарантирую</w:t>
      </w:r>
      <w:r w:rsidRPr="00DD64D1">
        <w:rPr>
          <w:u w:val="single" w:color="000000"/>
        </w:rPr>
        <w:t>щи</w:t>
      </w:r>
      <w:r w:rsidRPr="00DD64D1">
        <w:t>ми безопасность окружающих и исключающими повреждение имущества третьих лиц.</w:t>
      </w:r>
    </w:p>
    <w:p w:rsidR="00FE24D6" w:rsidRPr="00FD73A7" w:rsidRDefault="00FE24D6" w:rsidP="00FE24D6">
      <w:pPr>
        <w:ind w:left="398" w:hanging="10"/>
        <w:rPr>
          <w:b/>
        </w:rPr>
      </w:pPr>
      <w:r w:rsidRPr="00FD73A7">
        <w:rPr>
          <w:b/>
          <w:u w:val="single" w:color="000000"/>
        </w:rPr>
        <w:t>Подраздел П. Дорожные знаки. светофорное хозяйство</w:t>
      </w:r>
    </w:p>
    <w:p w:rsidR="00FE24D6" w:rsidRPr="00DD64D1" w:rsidRDefault="00FE24D6" w:rsidP="00FE24D6">
      <w:pPr>
        <w:ind w:left="93" w:right="14"/>
      </w:pPr>
      <w:r w:rsidRPr="00FD73A7">
        <w:rPr>
          <w:b/>
        </w:rPr>
        <w:t>151.</w:t>
      </w:r>
      <w:r>
        <w:t xml:space="preserve"> </w:t>
      </w:r>
      <w:r w:rsidRPr="00DD64D1">
        <w:t>Поверхность дорожных знаков, устанавливаемых на объектах улично-дорожной сети, должна быть чистой, без повреждений.</w:t>
      </w:r>
    </w:p>
    <w:p w:rsidR="00FE24D6" w:rsidRPr="00DD64D1" w:rsidRDefault="00FE24D6" w:rsidP="00FE24D6">
      <w:pPr>
        <w:ind w:left="93" w:right="14"/>
      </w:pPr>
      <w:r w:rsidRPr="00FD73A7">
        <w:rPr>
          <w:b/>
        </w:rPr>
        <w:t>152.</w:t>
      </w:r>
      <w:r>
        <w:t xml:space="preserve"> О</w:t>
      </w:r>
      <w:r w:rsidRPr="00DD64D1">
        <w:t>тдельные детали светофора или элементы его крепления не должны иметь видимых повреждений, разрушений и коррозии металлических элементов.</w:t>
      </w:r>
    </w:p>
    <w:p w:rsidR="00FE24D6" w:rsidRPr="00DD64D1" w:rsidRDefault="00FE24D6" w:rsidP="00FE24D6">
      <w:pPr>
        <w:ind w:left="403" w:right="14"/>
      </w:pPr>
      <w:r w:rsidRPr="00DD64D1">
        <w:t>Рассеиватель не должен иметь сколов и трещин.</w:t>
      </w:r>
      <w:r>
        <w:rPr>
          <w:noProof/>
        </w:rPr>
        <w:drawing>
          <wp:inline distT="0" distB="0" distL="0" distR="0">
            <wp:extent cx="8255" cy="8255"/>
            <wp:effectExtent l="0" t="0" r="0" b="0"/>
            <wp:docPr id="239" name="Picture 8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3"/>
                    <pic:cNvPicPr>
                      <a:picLocks noChangeAspect="1" noChangeArrowheads="1"/>
                    </pic:cNvPicPr>
                  </pic:nvPicPr>
                  <pic:blipFill>
                    <a:blip r:embed="rId5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firstLine="202"/>
      </w:pPr>
      <w:r>
        <w:rPr>
          <w:noProof/>
        </w:rPr>
        <w:drawing>
          <wp:inline distT="0" distB="0" distL="0" distR="0">
            <wp:extent cx="8255" cy="8255"/>
            <wp:effectExtent l="0" t="0" r="0" b="0"/>
            <wp:docPr id="240" name="Picture 8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4"/>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Символы, наносимые на рассеиватели, должны распознаваться с расстояния не менее 50 метров.</w:t>
      </w:r>
    </w:p>
    <w:p w:rsidR="00FE24D6" w:rsidRPr="00FD73A7" w:rsidRDefault="00FE24D6" w:rsidP="00FE24D6">
      <w:pPr>
        <w:ind w:left="398" w:hanging="10"/>
        <w:rPr>
          <w:b/>
        </w:rPr>
      </w:pPr>
      <w:r w:rsidRPr="00FD73A7">
        <w:rPr>
          <w:b/>
          <w:u w:val="single" w:color="000000"/>
        </w:rPr>
        <w:t>Подраздел Ш. Наружное освещение</w:t>
      </w:r>
    </w:p>
    <w:p w:rsidR="00FE24D6" w:rsidRPr="00DD64D1" w:rsidRDefault="00FE24D6" w:rsidP="000970B0">
      <w:pPr>
        <w:numPr>
          <w:ilvl w:val="0"/>
          <w:numId w:val="74"/>
        </w:numPr>
        <w:ind w:right="50" w:firstLine="285"/>
        <w:jc w:val="both"/>
      </w:pPr>
      <w:r w:rsidRPr="00DD64D1">
        <w:t>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w:t>
      </w:r>
    </w:p>
    <w:p w:rsidR="00FE24D6" w:rsidRPr="00DD64D1" w:rsidRDefault="00FE24D6" w:rsidP="000970B0">
      <w:pPr>
        <w:numPr>
          <w:ilvl w:val="0"/>
          <w:numId w:val="74"/>
        </w:numPr>
        <w:ind w:right="50" w:firstLine="285"/>
        <w:jc w:val="both"/>
      </w:pPr>
      <w:r w:rsidRPr="00DD64D1">
        <w:t>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w:t>
      </w:r>
    </w:p>
    <w:p w:rsidR="00FE24D6" w:rsidRPr="00DD64D1" w:rsidRDefault="00FE24D6" w:rsidP="00FE24D6">
      <w:pPr>
        <w:ind w:left="93" w:right="14" w:firstLine="36"/>
      </w:pPr>
      <w:r>
        <w:rPr>
          <w:noProof/>
        </w:rPr>
        <w:drawing>
          <wp:inline distT="0" distB="0" distL="0" distR="0">
            <wp:extent cx="8255" cy="8255"/>
            <wp:effectExtent l="0" t="0" r="0" b="0"/>
            <wp:docPr id="241" name="Picture 8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5"/>
                    <pic:cNvPicPr>
                      <a:picLocks noChangeAspect="1" noChangeArrowheads="1"/>
                    </pic:cNvPicPr>
                  </pic:nvPicPr>
                  <pic:blipFill>
                    <a:blip r:embed="rId12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 </w:t>
      </w:r>
      <w:r w:rsidRPr="00FD73A7">
        <w:rPr>
          <w:b/>
        </w:rPr>
        <w:t>155.</w:t>
      </w:r>
      <w:r w:rsidRPr="00DD64D1">
        <w:t xml:space="preserve">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FE24D6" w:rsidRPr="00DD64D1" w:rsidRDefault="00FE24D6" w:rsidP="000970B0">
      <w:pPr>
        <w:numPr>
          <w:ilvl w:val="0"/>
          <w:numId w:val="75"/>
        </w:numPr>
        <w:ind w:right="79" w:firstLine="285"/>
        <w:jc w:val="both"/>
      </w:pPr>
      <w:r w:rsidRPr="00DD64D1">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FE24D6" w:rsidRPr="00DD64D1" w:rsidRDefault="00FE24D6" w:rsidP="000970B0">
      <w:pPr>
        <w:numPr>
          <w:ilvl w:val="0"/>
          <w:numId w:val="75"/>
        </w:numPr>
        <w:ind w:right="79" w:firstLine="285"/>
        <w:jc w:val="both"/>
      </w:pPr>
      <w:r w:rsidRPr="00DD64D1">
        <w:t>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FE24D6" w:rsidRPr="00DD64D1" w:rsidRDefault="00FE24D6" w:rsidP="000970B0">
      <w:pPr>
        <w:numPr>
          <w:ilvl w:val="0"/>
          <w:numId w:val="75"/>
        </w:numPr>
        <w:ind w:right="79" w:firstLine="285"/>
        <w:jc w:val="both"/>
      </w:pPr>
      <w:r w:rsidRPr="00DD64D1">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r>
        <w:rPr>
          <w:noProof/>
        </w:rPr>
        <w:drawing>
          <wp:inline distT="0" distB="0" distL="0" distR="0">
            <wp:extent cx="8255" cy="95250"/>
            <wp:effectExtent l="0" t="0" r="0" b="0"/>
            <wp:docPr id="242" name="Picture 23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78"/>
                    <pic:cNvPicPr>
                      <a:picLocks noChangeAspect="1" noChangeArrowheads="1"/>
                    </pic:cNvPicPr>
                  </pic:nvPicPr>
                  <pic:blipFill>
                    <a:blip r:embed="rId122"/>
                    <a:srcRect/>
                    <a:stretch>
                      <a:fillRect/>
                    </a:stretch>
                  </pic:blipFill>
                  <pic:spPr bwMode="auto">
                    <a:xfrm>
                      <a:off x="0" y="0"/>
                      <a:ext cx="8255" cy="95250"/>
                    </a:xfrm>
                    <a:prstGeom prst="rect">
                      <a:avLst/>
                    </a:prstGeom>
                    <a:noFill/>
                    <a:ln w="9525">
                      <a:noFill/>
                      <a:miter lim="800000"/>
                      <a:headEnd/>
                      <a:tailEnd/>
                    </a:ln>
                  </pic:spPr>
                </pic:pic>
              </a:graphicData>
            </a:graphic>
          </wp:inline>
        </w:drawing>
      </w:r>
    </w:p>
    <w:p w:rsidR="00FE24D6" w:rsidRPr="00DD64D1" w:rsidRDefault="00FE24D6" w:rsidP="00FE24D6">
      <w:pPr>
        <w:ind w:left="302" w:right="14"/>
      </w:pPr>
      <w:r w:rsidRPr="00DD64D1">
        <w:t>-в течение суток с момента обнаружения (демонтажа).</w:t>
      </w:r>
    </w:p>
    <w:p w:rsidR="00FE24D6" w:rsidRPr="00DD64D1" w:rsidRDefault="00FE24D6" w:rsidP="00FE24D6">
      <w:pPr>
        <w:ind w:left="10" w:right="180" w:hanging="10"/>
        <w:jc w:val="center"/>
      </w:pPr>
      <w:r w:rsidRPr="00FD73A7">
        <w:rPr>
          <w:b/>
        </w:rPr>
        <w:t>159.</w:t>
      </w:r>
      <w:r>
        <w:t xml:space="preserve"> </w:t>
      </w:r>
      <w:r w:rsidRPr="00DD64D1">
        <w:t>Не допускается самовольный снос или перенос элементов наружного освещения.</w:t>
      </w:r>
    </w:p>
    <w:p w:rsidR="00FE24D6" w:rsidRPr="00DD64D1" w:rsidRDefault="00FE24D6" w:rsidP="00FE24D6">
      <w:pPr>
        <w:ind w:left="14" w:right="14"/>
      </w:pPr>
      <w:r w:rsidRPr="00FD73A7">
        <w:rPr>
          <w:b/>
        </w:rPr>
        <w:t>160.</w:t>
      </w:r>
      <w:r>
        <w:t xml:space="preserve"> </w:t>
      </w:r>
      <w:r w:rsidRPr="00DD64D1">
        <w:t>С целью художественно-светового оформления территории поселения устанавливаются следующие виды наружного освещения:</w:t>
      </w:r>
    </w:p>
    <w:p w:rsidR="00FE24D6" w:rsidRPr="00DD64D1" w:rsidRDefault="00FE24D6" w:rsidP="000970B0">
      <w:pPr>
        <w:numPr>
          <w:ilvl w:val="0"/>
          <w:numId w:val="76"/>
        </w:numPr>
        <w:ind w:right="184" w:firstLine="285"/>
        <w:jc w:val="both"/>
      </w:pPr>
      <w:r w:rsidRPr="00DD64D1">
        <w:lastRenderedPageBreak/>
        <w:t>уличное (утилитарное) освещение проезжей части мостов, улиц, площадей, автостоянок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w:t>
      </w:r>
    </w:p>
    <w:p w:rsidR="00FE24D6" w:rsidRPr="00DD64D1" w:rsidRDefault="00FE24D6" w:rsidP="000970B0">
      <w:pPr>
        <w:numPr>
          <w:ilvl w:val="0"/>
          <w:numId w:val="76"/>
        </w:numPr>
        <w:ind w:right="184" w:firstLine="285"/>
        <w:jc w:val="both"/>
      </w:pPr>
      <w:r w:rsidRPr="00DD64D1">
        <w:t>архитектурно-художественное освещение - освещение фасадов зданий, сооружений, произведений монументального искусства для выявления их архитектурно</w:t>
      </w:r>
      <w:r>
        <w:t>-</w:t>
      </w:r>
      <w:r w:rsidRPr="00DD64D1">
        <w:t>художественных особенностей и эстетической выразительности;</w:t>
      </w:r>
    </w:p>
    <w:p w:rsidR="00FE24D6" w:rsidRPr="00DD64D1" w:rsidRDefault="00FE24D6" w:rsidP="00FE24D6">
      <w:pPr>
        <w:ind w:left="14" w:right="180"/>
      </w:pPr>
      <w:r>
        <w:rPr>
          <w:noProof/>
        </w:rPr>
        <w:drawing>
          <wp:inline distT="0" distB="0" distL="0" distR="0">
            <wp:extent cx="8255" cy="8255"/>
            <wp:effectExtent l="0" t="0" r="0" b="0"/>
            <wp:docPr id="243" name="Picture 85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5"/>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 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FE24D6" w:rsidRPr="00DD64D1" w:rsidRDefault="00FE24D6" w:rsidP="00FE24D6">
      <w:pPr>
        <w:ind w:left="22" w:right="173"/>
      </w:pPr>
      <w:r w:rsidRPr="00DD64D1">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w:t>
      </w:r>
      <w:r>
        <w:t>-</w:t>
      </w:r>
      <w:r w:rsidRPr="00DD64D1">
        <w:t xml:space="preserve">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w:t>
      </w:r>
      <w:r>
        <w:rPr>
          <w:noProof/>
        </w:rPr>
        <w:drawing>
          <wp:inline distT="0" distB="0" distL="0" distR="0">
            <wp:extent cx="8255" cy="8255"/>
            <wp:effectExtent l="0" t="0" r="0" b="0"/>
            <wp:docPr id="244" name="Picture 85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6"/>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крышах и иных конструктивных элементах зданий, строений и сооружений или вне их, </w:t>
      </w:r>
      <w:r>
        <w:t>а также витражи (витрины) оконных</w:t>
      </w:r>
      <w:r w:rsidRPr="00DD64D1">
        <w:t>, дверных проемах и арках зданий, функционально предназначенные для распространения рекламы или социальной рекламы.</w:t>
      </w:r>
    </w:p>
    <w:p w:rsidR="00FE24D6" w:rsidRPr="00DD64D1" w:rsidRDefault="00FE24D6" w:rsidP="00FE24D6">
      <w:pPr>
        <w:ind w:left="14" w:right="180"/>
      </w:pPr>
      <w:r>
        <w:rPr>
          <w:b/>
          <w:noProof/>
        </w:rPr>
        <w:drawing>
          <wp:anchor distT="0" distB="0" distL="114300" distR="114300" simplePos="0" relativeHeight="251671552" behindDoc="0" locked="0" layoutInCell="1" allowOverlap="0">
            <wp:simplePos x="0" y="0"/>
            <wp:positionH relativeFrom="page">
              <wp:posOffset>951230</wp:posOffset>
            </wp:positionH>
            <wp:positionV relativeFrom="page">
              <wp:posOffset>4823460</wp:posOffset>
            </wp:positionV>
            <wp:extent cx="4445" cy="4445"/>
            <wp:effectExtent l="0" t="0" r="0" b="0"/>
            <wp:wrapSquare wrapText="bothSides"/>
            <wp:docPr id="399" name="Picture 8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7"/>
                    <pic:cNvPicPr>
                      <a:picLocks noChangeAspect="1" noChangeArrowheads="1"/>
                    </pic:cNvPicPr>
                  </pic:nvPicPr>
                  <pic:blipFill>
                    <a:blip r:embed="rId18"/>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E729B7">
        <w:rPr>
          <w:b/>
        </w:rPr>
        <w:t>161.</w:t>
      </w:r>
      <w:r>
        <w:t xml:space="preserve"> О</w:t>
      </w:r>
      <w:r w:rsidRPr="00DD64D1">
        <w:t>свещение главных улиц и площадей поселения, а также расположенных на них отдельных зданий, сооружений, выполняется в соответствии с основными направлениями архитектурного, дизайнерского и цветового оформления поселения. Установки архитектурно-художественного освещения должны иметь два режима работы: повседневный и праздничный.</w:t>
      </w:r>
    </w:p>
    <w:p w:rsidR="00FE24D6" w:rsidRPr="00DD64D1" w:rsidRDefault="00FE24D6" w:rsidP="00FE24D6">
      <w:pPr>
        <w:ind w:left="14" w:right="173"/>
      </w:pPr>
      <w:r w:rsidRPr="00E729B7">
        <w:rPr>
          <w:b/>
        </w:rPr>
        <w:t>162.</w:t>
      </w:r>
      <w:r w:rsidRPr="00DD64D1">
        <w:t xml:space="preserve">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учитываются требования к архитектурно-художественному освещению и праздничной подсветке.</w:t>
      </w:r>
      <w:r>
        <w:rPr>
          <w:noProof/>
        </w:rPr>
        <w:drawing>
          <wp:inline distT="0" distB="0" distL="0" distR="0">
            <wp:extent cx="8255" cy="8255"/>
            <wp:effectExtent l="0" t="0" r="0" b="0"/>
            <wp:docPr id="245" name="Picture 85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8"/>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29" w:right="180"/>
      </w:pPr>
      <w:r w:rsidRPr="00DD64D1">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r>
        <w:rPr>
          <w:noProof/>
        </w:rPr>
        <w:drawing>
          <wp:inline distT="0" distB="0" distL="0" distR="0">
            <wp:extent cx="8255" cy="8255"/>
            <wp:effectExtent l="0" t="0" r="0" b="0"/>
            <wp:docPr id="246" name="Picture 8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19"/>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29" w:right="14"/>
      </w:pPr>
      <w:r w:rsidRPr="00DD64D1">
        <w:t>Эксплуатация наружного освещения осуществляется в соответствии с техническими требованиями, установленными законодательством.</w:t>
      </w:r>
    </w:p>
    <w:p w:rsidR="00FE24D6" w:rsidRPr="00E729B7" w:rsidRDefault="00FE24D6" w:rsidP="00FE24D6">
      <w:pPr>
        <w:ind w:left="320" w:hanging="10"/>
        <w:rPr>
          <w:b/>
        </w:rPr>
      </w:pPr>
      <w:r w:rsidRPr="00E729B7">
        <w:rPr>
          <w:b/>
          <w:u w:val="single" w:color="000000"/>
        </w:rPr>
        <w:t>Подраздел IV. Малые архитектурные формы</w:t>
      </w:r>
    </w:p>
    <w:p w:rsidR="00FE24D6" w:rsidRPr="00DD64D1" w:rsidRDefault="00FE24D6" w:rsidP="00FE24D6">
      <w:pPr>
        <w:ind w:left="29" w:right="173" w:firstLine="29"/>
      </w:pPr>
      <w:r>
        <w:rPr>
          <w:b/>
          <w:noProof/>
        </w:rPr>
        <w:drawing>
          <wp:inline distT="0" distB="0" distL="0" distR="0">
            <wp:extent cx="15875" cy="15875"/>
            <wp:effectExtent l="19050" t="0" r="3175" b="0"/>
            <wp:docPr id="247" name="Picture 8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20"/>
                    <pic:cNvPicPr>
                      <a:picLocks noChangeAspect="1" noChangeArrowheads="1"/>
                    </pic:cNvPicPr>
                  </pic:nvPicPr>
                  <pic:blipFill>
                    <a:blip r:embed="rId123"/>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Pr="00DD64D1">
        <w:t xml:space="preserve"> </w:t>
      </w:r>
      <w:r w:rsidRPr="00E729B7">
        <w:rPr>
          <w:b/>
        </w:rPr>
        <w:t>163.</w:t>
      </w:r>
      <w:r>
        <w:t xml:space="preserve"> </w:t>
      </w:r>
      <w:r w:rsidRPr="00DD64D1">
        <w:t xml:space="preserve">Территории жилой застройки, общественно-деловые, рекреационные и другие зоны оборудуются малыми архитектурными формами (далее — МАФ). При размещении МАФ в непосредственной близости к проезжей части должно быть уведомлено ГИБДД по </w:t>
      </w:r>
      <w:r>
        <w:t>Октябрь</w:t>
      </w:r>
      <w:r w:rsidRPr="00DD64D1">
        <w:t>скому району для обеспечения безопасности дорожного движения.</w:t>
      </w:r>
    </w:p>
    <w:p w:rsidR="00FE24D6" w:rsidRPr="00DD64D1" w:rsidRDefault="00FE24D6" w:rsidP="00FE24D6">
      <w:pPr>
        <w:ind w:left="29" w:right="173"/>
      </w:pPr>
      <w:r w:rsidRPr="00E729B7">
        <w:rPr>
          <w:b/>
        </w:rPr>
        <w:t>164.</w:t>
      </w:r>
      <w:r>
        <w:t xml:space="preserve"> </w:t>
      </w:r>
      <w:r w:rsidRPr="00DD64D1">
        <w:t>Размещение малых архитектурных форм при новом строительстве осуществляется в границах застраиваемого земельного участка в соответствии с проектно-сметной документацией.</w:t>
      </w:r>
    </w:p>
    <w:p w:rsidR="00FE24D6" w:rsidRPr="00DD64D1" w:rsidRDefault="00FE24D6" w:rsidP="00FE24D6">
      <w:pPr>
        <w:ind w:left="29" w:right="14"/>
      </w:pPr>
      <w:r w:rsidRPr="00E729B7">
        <w:rPr>
          <w:b/>
        </w:rPr>
        <w:t>165.</w:t>
      </w:r>
      <w:r>
        <w:t xml:space="preserve"> В случае если выполнение земляных</w:t>
      </w:r>
      <w:r w:rsidRPr="00DD64D1">
        <w:t xml:space="preserve"> работ повлекло повреждение или перемещение малых архитектурных форм, нарушившие благоустройство физические и юридические лица, индивидуальные предприниматели обеспечивают восстановление малых архитектурных форм.</w:t>
      </w:r>
    </w:p>
    <w:p w:rsidR="00FE24D6" w:rsidRPr="00DD64D1" w:rsidRDefault="00FE24D6" w:rsidP="00FE24D6">
      <w:pPr>
        <w:ind w:left="29" w:right="180"/>
      </w:pPr>
      <w:r w:rsidRPr="00DD64D1">
        <w:t>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представителя).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w:t>
      </w:r>
    </w:p>
    <w:p w:rsidR="00FE24D6" w:rsidRPr="00DD64D1" w:rsidRDefault="00FE24D6" w:rsidP="00FE24D6">
      <w:pPr>
        <w:ind w:left="22" w:right="173"/>
      </w:pPr>
      <w:r w:rsidRPr="00E729B7">
        <w:rPr>
          <w:b/>
        </w:rPr>
        <w:t>166.</w:t>
      </w:r>
      <w:r>
        <w:t xml:space="preserve"> О</w:t>
      </w:r>
      <w:r w:rsidRPr="00DD64D1">
        <w:t xml:space="preserve">тветственность за состояние МАФ несут их собственники (пользователи). На придомовой территории (прилегающей к многоквартирным домам) - собственники </w:t>
      </w:r>
      <w:r>
        <w:rPr>
          <w:noProof/>
        </w:rPr>
        <w:drawing>
          <wp:inline distT="0" distB="0" distL="0" distR="0">
            <wp:extent cx="8255" cy="8255"/>
            <wp:effectExtent l="0" t="0" r="0" b="0"/>
            <wp:docPr id="248" name="Picture 8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7"/>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FE24D6" w:rsidRPr="00DD64D1" w:rsidRDefault="00FE24D6" w:rsidP="00FE24D6">
      <w:pPr>
        <w:ind w:left="29" w:right="14"/>
      </w:pPr>
      <w:r w:rsidRPr="00DD64D1">
        <w:t>1) обеспечить техническую исправность малых архитектурных форм и безопасность их использования;</w:t>
      </w:r>
    </w:p>
    <w:p w:rsidR="00FE24D6" w:rsidRPr="00DD64D1" w:rsidRDefault="00FE24D6" w:rsidP="00FE24D6">
      <w:pPr>
        <w:ind w:left="29" w:right="14" w:firstLine="238"/>
      </w:pPr>
      <w:r>
        <w:rPr>
          <w:noProof/>
        </w:rPr>
        <w:drawing>
          <wp:inline distT="0" distB="0" distL="0" distR="0">
            <wp:extent cx="8255" cy="8255"/>
            <wp:effectExtent l="0" t="0" r="0" b="0"/>
            <wp:docPr id="249" name="Picture 8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8"/>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2) выполнять работы по своевременному ремонту, замене, очистке от грязи малых архитектурных форм, их окраске;</w:t>
      </w:r>
    </w:p>
    <w:p w:rsidR="00FE24D6" w:rsidRPr="00DD64D1" w:rsidRDefault="00FE24D6" w:rsidP="00FE24D6">
      <w:pPr>
        <w:ind w:left="29" w:right="14"/>
      </w:pPr>
      <w:r w:rsidRPr="00DD64D1">
        <w:t xml:space="preserve">З) выполнять работы по очистке подходов к малым архитектурным формам </w:t>
      </w:r>
      <w:r>
        <w:rPr>
          <w:noProof/>
        </w:rPr>
        <w:drawing>
          <wp:inline distT="0" distB="0" distL="0" distR="0">
            <wp:extent cx="8255" cy="8255"/>
            <wp:effectExtent l="0" t="0" r="0" b="0"/>
            <wp:docPr id="250" name="Picture 87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39"/>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(скамейкам, урнам, качелям и др.) и территорий вокруг них от снега и наледи.</w:t>
      </w:r>
    </w:p>
    <w:p w:rsidR="00FE24D6" w:rsidRPr="00DD64D1" w:rsidRDefault="00FE24D6" w:rsidP="00FE24D6">
      <w:pPr>
        <w:ind w:left="317" w:right="14"/>
      </w:pPr>
      <w:r w:rsidRPr="00E729B7">
        <w:rPr>
          <w:b/>
        </w:rPr>
        <w:lastRenderedPageBreak/>
        <w:t>167.</w:t>
      </w:r>
      <w:r w:rsidRPr="00DD64D1">
        <w:t xml:space="preserve"> Запрещается:</w:t>
      </w:r>
      <w:r>
        <w:rPr>
          <w:noProof/>
        </w:rPr>
        <w:drawing>
          <wp:inline distT="0" distB="0" distL="0" distR="0">
            <wp:extent cx="8255" cy="8255"/>
            <wp:effectExtent l="0" t="0" r="0" b="0"/>
            <wp:docPr id="251" name="Picture 8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0"/>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77"/>
        </w:numPr>
        <w:ind w:right="97" w:firstLine="285"/>
        <w:jc w:val="both"/>
      </w:pPr>
      <w:r w:rsidRPr="00DD64D1">
        <w:t xml:space="preserve">разрушение и повреждение малых архитектурных форм, нанесение надписей различного содержания, размещение информационных материалов на малых </w:t>
      </w:r>
      <w:r>
        <w:rPr>
          <w:noProof/>
        </w:rPr>
        <w:drawing>
          <wp:inline distT="0" distB="0" distL="0" distR="0">
            <wp:extent cx="8255" cy="8255"/>
            <wp:effectExtent l="0" t="0" r="0" b="0"/>
            <wp:docPr id="252" name="Picture 8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1"/>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архитектурных формах;</w:t>
      </w:r>
    </w:p>
    <w:p w:rsidR="00FE24D6" w:rsidRPr="00DD64D1" w:rsidRDefault="00FE24D6" w:rsidP="000970B0">
      <w:pPr>
        <w:numPr>
          <w:ilvl w:val="0"/>
          <w:numId w:val="77"/>
        </w:numPr>
        <w:ind w:right="97" w:firstLine="285"/>
        <w:jc w:val="both"/>
      </w:pPr>
      <w:r w:rsidRPr="00DD64D1">
        <w:t>использование малых архитектурных форм не по назначению (детских и спортивных сооружений для хозяйственных целей, отдыха взрослым населением и т.д.).</w:t>
      </w:r>
      <w:r>
        <w:rPr>
          <w:noProof/>
        </w:rPr>
        <w:drawing>
          <wp:inline distT="0" distB="0" distL="0" distR="0">
            <wp:extent cx="8255" cy="8255"/>
            <wp:effectExtent l="0" t="0" r="0" b="0"/>
            <wp:docPr id="253" name="Picture 8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3"/>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E729B7" w:rsidRDefault="00FE24D6" w:rsidP="00FE24D6">
      <w:pPr>
        <w:ind w:left="305" w:hanging="10"/>
        <w:rPr>
          <w:b/>
        </w:rPr>
      </w:pPr>
      <w:r>
        <w:rPr>
          <w:b/>
          <w:noProof/>
        </w:rPr>
        <w:drawing>
          <wp:anchor distT="0" distB="0" distL="114300" distR="114300" simplePos="0" relativeHeight="251672576" behindDoc="0" locked="0" layoutInCell="1" allowOverlap="0">
            <wp:simplePos x="0" y="0"/>
            <wp:positionH relativeFrom="page">
              <wp:posOffset>951230</wp:posOffset>
            </wp:positionH>
            <wp:positionV relativeFrom="page">
              <wp:posOffset>4270375</wp:posOffset>
            </wp:positionV>
            <wp:extent cx="4445" cy="4445"/>
            <wp:effectExtent l="0" t="0" r="0" b="0"/>
            <wp:wrapSquare wrapText="bothSides"/>
            <wp:docPr id="398" name="Picture 87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2"/>
                    <pic:cNvPicPr>
                      <a:picLocks noChangeAspect="1" noChangeArrowheads="1"/>
                    </pic:cNvPicPr>
                  </pic:nvPicPr>
                  <pic:blipFill>
                    <a:blip r:embed="rId19"/>
                    <a:srcRect/>
                    <a:stretch>
                      <a:fillRect/>
                    </a:stretch>
                  </pic:blipFill>
                  <pic:spPr bwMode="auto">
                    <a:xfrm>
                      <a:off x="0" y="0"/>
                      <a:ext cx="4445" cy="4445"/>
                    </a:xfrm>
                    <a:prstGeom prst="rect">
                      <a:avLst/>
                    </a:prstGeom>
                    <a:noFill/>
                    <a:ln w="9525">
                      <a:noFill/>
                      <a:miter lim="800000"/>
                      <a:headEnd/>
                      <a:tailEnd/>
                    </a:ln>
                  </pic:spPr>
                </pic:pic>
              </a:graphicData>
            </a:graphic>
          </wp:anchor>
        </w:drawing>
      </w:r>
      <w:r>
        <w:rPr>
          <w:b/>
          <w:noProof/>
        </w:rPr>
        <w:drawing>
          <wp:anchor distT="0" distB="0" distL="114300" distR="114300" simplePos="0" relativeHeight="251673600" behindDoc="0" locked="0" layoutInCell="1" allowOverlap="0">
            <wp:simplePos x="0" y="0"/>
            <wp:positionH relativeFrom="page">
              <wp:posOffset>951230</wp:posOffset>
            </wp:positionH>
            <wp:positionV relativeFrom="page">
              <wp:posOffset>7105015</wp:posOffset>
            </wp:positionV>
            <wp:extent cx="4445" cy="4445"/>
            <wp:effectExtent l="0" t="0" r="0" b="0"/>
            <wp:wrapSquare wrapText="bothSides"/>
            <wp:docPr id="397" name="Picture 87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7"/>
                    <pic:cNvPicPr>
                      <a:picLocks noChangeAspect="1" noChangeArrowheads="1"/>
                    </pic:cNvPicPr>
                  </pic:nvPicPr>
                  <pic:blipFill>
                    <a:blip r:embed="rId41"/>
                    <a:srcRect/>
                    <a:stretch>
                      <a:fillRect/>
                    </a:stretch>
                  </pic:blipFill>
                  <pic:spPr bwMode="auto">
                    <a:xfrm>
                      <a:off x="0" y="0"/>
                      <a:ext cx="4445" cy="4445"/>
                    </a:xfrm>
                    <a:prstGeom prst="rect">
                      <a:avLst/>
                    </a:prstGeom>
                    <a:noFill/>
                    <a:ln w="9525">
                      <a:noFill/>
                      <a:miter lim="800000"/>
                      <a:headEnd/>
                      <a:tailEnd/>
                    </a:ln>
                  </pic:spPr>
                </pic:pic>
              </a:graphicData>
            </a:graphic>
          </wp:anchor>
        </w:drawing>
      </w:r>
      <w:r>
        <w:rPr>
          <w:b/>
          <w:noProof/>
        </w:rPr>
        <w:drawing>
          <wp:anchor distT="0" distB="0" distL="114300" distR="114300" simplePos="0" relativeHeight="251674624" behindDoc="0" locked="0" layoutInCell="1" allowOverlap="0">
            <wp:simplePos x="0" y="0"/>
            <wp:positionH relativeFrom="page">
              <wp:posOffset>951230</wp:posOffset>
            </wp:positionH>
            <wp:positionV relativeFrom="page">
              <wp:posOffset>7118350</wp:posOffset>
            </wp:positionV>
            <wp:extent cx="4445" cy="4445"/>
            <wp:effectExtent l="0" t="0" r="0" b="0"/>
            <wp:wrapSquare wrapText="bothSides"/>
            <wp:docPr id="396" name="Picture 87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9"/>
                    <pic:cNvPicPr>
                      <a:picLocks noChangeAspect="1" noChangeArrowheads="1"/>
                    </pic:cNvPicPr>
                  </pic:nvPicPr>
                  <pic:blipFill>
                    <a:blip r:embed="rId13"/>
                    <a:srcRect/>
                    <a:stretch>
                      <a:fillRect/>
                    </a:stretch>
                  </pic:blipFill>
                  <pic:spPr bwMode="auto">
                    <a:xfrm>
                      <a:off x="0" y="0"/>
                      <a:ext cx="4445" cy="4445"/>
                    </a:xfrm>
                    <a:prstGeom prst="rect">
                      <a:avLst/>
                    </a:prstGeom>
                    <a:noFill/>
                    <a:ln w="9525">
                      <a:noFill/>
                      <a:miter lim="800000"/>
                      <a:headEnd/>
                      <a:tailEnd/>
                    </a:ln>
                  </pic:spPr>
                </pic:pic>
              </a:graphicData>
            </a:graphic>
          </wp:anchor>
        </w:drawing>
      </w:r>
      <w:r w:rsidRPr="00E729B7">
        <w:rPr>
          <w:b/>
          <w:u w:val="single" w:color="000000"/>
        </w:rPr>
        <w:t>Подраздел V. Зеленые насаждения</w:t>
      </w:r>
    </w:p>
    <w:p w:rsidR="00FE24D6" w:rsidRPr="00DD64D1" w:rsidRDefault="00FE24D6" w:rsidP="000970B0">
      <w:pPr>
        <w:numPr>
          <w:ilvl w:val="0"/>
          <w:numId w:val="78"/>
        </w:numPr>
        <w:ind w:right="14" w:firstLine="285"/>
        <w:jc w:val="both"/>
      </w:pPr>
      <w:r>
        <w:t xml:space="preserve"> </w:t>
      </w:r>
      <w:r w:rsidRPr="00DD64D1">
        <w:t>Охране подлежат все зеленые насаждения на территории поселения, независимо от форм собственности на земельные участки, на которых эти насаждения расположены.</w:t>
      </w:r>
    </w:p>
    <w:p w:rsidR="00FE24D6" w:rsidRPr="00DD64D1" w:rsidRDefault="00FE24D6" w:rsidP="000970B0">
      <w:pPr>
        <w:numPr>
          <w:ilvl w:val="0"/>
          <w:numId w:val="78"/>
        </w:numPr>
        <w:ind w:right="14" w:firstLine="285"/>
        <w:jc w:val="both"/>
      </w:pPr>
      <w:r>
        <w:t xml:space="preserve"> </w:t>
      </w:r>
      <w:r w:rsidRPr="00DD64D1">
        <w:t>Градостроительная деятельность проводится, основываясь на принципе максимального сохранения зеленых насаждений.</w:t>
      </w:r>
    </w:p>
    <w:p w:rsidR="00FE24D6" w:rsidRPr="00DD64D1" w:rsidRDefault="00FE24D6" w:rsidP="000970B0">
      <w:pPr>
        <w:numPr>
          <w:ilvl w:val="0"/>
          <w:numId w:val="78"/>
        </w:numPr>
        <w:ind w:right="14" w:firstLine="285"/>
        <w:jc w:val="both"/>
      </w:pPr>
      <w:r>
        <w:t xml:space="preserve"> </w:t>
      </w:r>
      <w:r w:rsidRPr="00DD64D1">
        <w:t xml:space="preserve">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w:t>
      </w:r>
      <w:r>
        <w:rPr>
          <w:noProof/>
        </w:rPr>
        <w:drawing>
          <wp:inline distT="0" distB="0" distL="0" distR="0">
            <wp:extent cx="8255" cy="8255"/>
            <wp:effectExtent l="0" t="0" r="0" b="0"/>
            <wp:docPr id="254" name="Picture 87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4"/>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действия или бездействие, способные привести к повреждению или уничтожению зеленых </w:t>
      </w:r>
      <w:r>
        <w:rPr>
          <w:noProof/>
        </w:rPr>
        <w:drawing>
          <wp:inline distT="0" distB="0" distL="0" distR="0">
            <wp:extent cx="8255" cy="8255"/>
            <wp:effectExtent l="0" t="0" r="0" b="0"/>
            <wp:docPr id="255" name="Picture 8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5"/>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насаждений.</w:t>
      </w:r>
    </w:p>
    <w:p w:rsidR="00FE24D6" w:rsidRPr="00DD64D1" w:rsidRDefault="00FE24D6" w:rsidP="000970B0">
      <w:pPr>
        <w:numPr>
          <w:ilvl w:val="0"/>
          <w:numId w:val="78"/>
        </w:numPr>
        <w:ind w:right="14" w:firstLine="285"/>
        <w:jc w:val="both"/>
      </w:pPr>
      <w:r>
        <w:t xml:space="preserve"> </w:t>
      </w:r>
      <w:r w:rsidRPr="00DD64D1">
        <w:t xml:space="preserve">Физические и юридические лица, индивидуальные предприниматели обязаны </w:t>
      </w:r>
      <w:r>
        <w:rPr>
          <w:noProof/>
        </w:rPr>
        <w:drawing>
          <wp:inline distT="0" distB="0" distL="0" distR="0">
            <wp:extent cx="8255" cy="8255"/>
            <wp:effectExtent l="0" t="0" r="0" b="0"/>
            <wp:docPr id="256" name="Picture 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48"/>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выполнять мероприятия по компенсации зеленых насаждений в случае сноса, </w:t>
      </w:r>
      <w:r>
        <w:rPr>
          <w:noProof/>
        </w:rPr>
        <w:drawing>
          <wp:inline distT="0" distB="0" distL="0" distR="0">
            <wp:extent cx="8255" cy="40005"/>
            <wp:effectExtent l="0" t="0" r="0" b="0"/>
            <wp:docPr id="257" name="Picture 23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81"/>
                    <pic:cNvPicPr>
                      <a:picLocks noChangeAspect="1" noChangeArrowheads="1"/>
                    </pic:cNvPicPr>
                  </pic:nvPicPr>
                  <pic:blipFill>
                    <a:blip r:embed="rId124"/>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Pr="00DD64D1">
        <w:t>уничтожения или повреждения зеленых насаждений в соответствии с установленными правилами.</w:t>
      </w:r>
    </w:p>
    <w:p w:rsidR="00FE24D6" w:rsidRPr="00DD64D1" w:rsidRDefault="00FE24D6" w:rsidP="000970B0">
      <w:pPr>
        <w:numPr>
          <w:ilvl w:val="0"/>
          <w:numId w:val="78"/>
        </w:numPr>
        <w:ind w:right="14" w:firstLine="285"/>
        <w:jc w:val="both"/>
      </w:pPr>
      <w:r>
        <w:t xml:space="preserve"> </w:t>
      </w:r>
      <w:r w:rsidRPr="00DD64D1">
        <w:t xml:space="preserve">При производстве работ по строительству, реконструкции, ремонту объектов </w:t>
      </w:r>
      <w:r>
        <w:rPr>
          <w:noProof/>
        </w:rPr>
        <w:drawing>
          <wp:inline distT="0" distB="0" distL="0" distR="0">
            <wp:extent cx="8255" cy="8255"/>
            <wp:effectExtent l="0" t="0" r="0" b="0"/>
            <wp:docPr id="258" name="Picture 8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2"/>
                    <pic:cNvPicPr>
                      <a:picLocks noChangeAspect="1" noChangeArrowheads="1"/>
                    </pic:cNvPicPr>
                  </pic:nvPicPr>
                  <pic:blipFill>
                    <a:blip r:embed="rId12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капитального строительства лицо, их осуществляющее, обязано:</w:t>
      </w:r>
    </w:p>
    <w:p w:rsidR="00FE24D6" w:rsidRPr="00DD64D1" w:rsidRDefault="00FE24D6" w:rsidP="000970B0">
      <w:pPr>
        <w:numPr>
          <w:ilvl w:val="0"/>
          <w:numId w:val="79"/>
        </w:numPr>
        <w:ind w:right="104" w:firstLine="285"/>
        <w:jc w:val="both"/>
      </w:pPr>
      <w:r w:rsidRPr="00DD64D1">
        <w:t>принимать меры по обеспечению сохранности зеленых насаждений, не попадающих под снос;</w:t>
      </w:r>
    </w:p>
    <w:p w:rsidR="00FE24D6" w:rsidRPr="00DD64D1" w:rsidRDefault="00FE24D6" w:rsidP="000970B0">
      <w:pPr>
        <w:numPr>
          <w:ilvl w:val="0"/>
          <w:numId w:val="79"/>
        </w:numPr>
        <w:ind w:right="104" w:firstLine="285"/>
        <w:jc w:val="both"/>
      </w:pPr>
      <w:r w:rsidRPr="00DD64D1">
        <w:t>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FE24D6" w:rsidRPr="00DD64D1" w:rsidRDefault="00FE24D6" w:rsidP="00FE24D6">
      <w:pPr>
        <w:ind w:left="14" w:right="14"/>
      </w:pPr>
      <w:r w:rsidRPr="00DD64D1">
        <w:t xml:space="preserve">З) при асфальтировании, мощении дорог и тротуаров соблюдать размеры приствольной </w:t>
      </w:r>
      <w:r>
        <w:rPr>
          <w:noProof/>
        </w:rPr>
        <w:drawing>
          <wp:inline distT="0" distB="0" distL="0" distR="0">
            <wp:extent cx="8255" cy="8255"/>
            <wp:effectExtent l="0" t="0" r="0" b="0"/>
            <wp:docPr id="259" name="Picture 87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3"/>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грун</w:t>
      </w:r>
      <w:r>
        <w:t>товой зоны: вокруг деревьев – 2х</w:t>
      </w:r>
      <w:r w:rsidRPr="00DD64D1">
        <w:t xml:space="preserve">2 </w:t>
      </w:r>
      <w:r>
        <w:t>метра, вокруг кустарников - 1,5х</w:t>
      </w:r>
      <w:r w:rsidRPr="00DD64D1">
        <w:t>1,5 метра.</w:t>
      </w:r>
      <w:r>
        <w:rPr>
          <w:noProof/>
        </w:rPr>
        <w:drawing>
          <wp:inline distT="0" distB="0" distL="0" distR="0">
            <wp:extent cx="8255" cy="8255"/>
            <wp:effectExtent l="0" t="0" r="0" b="0"/>
            <wp:docPr id="260" name="Picture 87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4"/>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14" w:right="180"/>
      </w:pPr>
      <w:r w:rsidRPr="00E729B7">
        <w:rPr>
          <w:b/>
        </w:rPr>
        <w:t>173.</w:t>
      </w:r>
      <w:r w:rsidRPr="00DD64D1">
        <w:t xml:space="preserve">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и других сооружений, </w:t>
      </w:r>
      <w:r>
        <w:rPr>
          <w:noProof/>
        </w:rPr>
        <w:drawing>
          <wp:inline distT="0" distB="0" distL="0" distR="0">
            <wp:extent cx="8255" cy="8255"/>
            <wp:effectExtent l="0" t="0" r="0" b="0"/>
            <wp:docPr id="261" name="Picture 8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55"/>
                    <pic:cNvPicPr>
                      <a:picLocks noChangeAspect="1" noChangeArrowheads="1"/>
                    </pic:cNvPicPr>
                  </pic:nvPicPr>
                  <pic:blipFill>
                    <a:blip r:embed="rId12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производится только после получения разрешения на снос (пересадку) зеленых насаждений либо омолаживающую обрезку деревьев (кустарников) в Администрации.</w:t>
      </w:r>
    </w:p>
    <w:p w:rsidR="00FE24D6" w:rsidRPr="00DD64D1" w:rsidRDefault="00FE24D6" w:rsidP="00FE24D6">
      <w:pPr>
        <w:ind w:left="93" w:right="151"/>
      </w:pPr>
      <w:r w:rsidRPr="00E729B7">
        <w:rPr>
          <w:b/>
        </w:rPr>
        <w:t>174.</w:t>
      </w:r>
      <w:r>
        <w:t xml:space="preserve"> </w:t>
      </w:r>
      <w:r w:rsidRPr="00DD64D1">
        <w:t>Места посадки зеленых насаждений определяются администрацией с учетом размещения инженерных коммуникаций и утверждаются Администрацией. При озеленении территорий, прилегающих к проезжей части улично-дорожной сети, места посадки зеленых насаждений дополнительно согласовываются ГИБД по Агаповскому району.</w:t>
      </w:r>
      <w:r>
        <w:rPr>
          <w:noProof/>
        </w:rPr>
        <w:drawing>
          <wp:inline distT="0" distB="0" distL="0" distR="0">
            <wp:extent cx="8255" cy="8255"/>
            <wp:effectExtent l="0" t="0" r="0" b="0"/>
            <wp:docPr id="262" name="Picture 90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4"/>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73"/>
      </w:pPr>
      <w:r>
        <w:rPr>
          <w:noProof/>
        </w:rPr>
        <w:drawing>
          <wp:inline distT="0" distB="0" distL="0" distR="0">
            <wp:extent cx="8255" cy="8255"/>
            <wp:effectExtent l="0" t="0" r="0" b="0"/>
            <wp:docPr id="263" name="Picture 90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5"/>
                    <pic:cNvPicPr>
                      <a:picLocks noChangeAspect="1" noChangeArrowheads="1"/>
                    </pic:cNvPicPr>
                  </pic:nvPicPr>
                  <pic:blipFill>
                    <a:blip r:embed="rId12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E729B7">
        <w:rPr>
          <w:b/>
        </w:rPr>
        <w:t>175.</w:t>
      </w:r>
      <w:r>
        <w:t xml:space="preserve"> </w:t>
      </w:r>
      <w:r w:rsidRPr="00DD64D1">
        <w:t>Стрижка газонов, выкос сорной растительности производятся на высоту до З - 5 сантиметров периодически при достижении травяным покровом высоты 10 - 15 сантиметров.</w:t>
      </w:r>
    </w:p>
    <w:p w:rsidR="00FE24D6" w:rsidRPr="00DD64D1" w:rsidRDefault="00FE24D6" w:rsidP="00FE24D6">
      <w:pPr>
        <w:ind w:left="338" w:right="14"/>
      </w:pPr>
      <w:r w:rsidRPr="00E729B7">
        <w:rPr>
          <w:b/>
        </w:rPr>
        <w:t>176.</w:t>
      </w:r>
      <w:r w:rsidRPr="00DD64D1">
        <w:t xml:space="preserve"> На территории поселения запрещается:</w:t>
      </w:r>
    </w:p>
    <w:p w:rsidR="00FE24D6" w:rsidRPr="00DD64D1" w:rsidRDefault="00FE24D6" w:rsidP="00FE24D6">
      <w:pPr>
        <w:ind w:left="353" w:right="14"/>
      </w:pPr>
      <w:r w:rsidRPr="00DD64D1">
        <w:t>1) повреждать и уничтожать зеленые насаждения;</w:t>
      </w:r>
    </w:p>
    <w:p w:rsidR="00FE24D6" w:rsidRPr="00DD64D1" w:rsidRDefault="00FE24D6" w:rsidP="00FE24D6">
      <w:pPr>
        <w:ind w:left="93" w:right="14"/>
      </w:pPr>
      <w:r>
        <w:rPr>
          <w:noProof/>
        </w:rPr>
        <w:drawing>
          <wp:inline distT="0" distB="0" distL="0" distR="0">
            <wp:extent cx="8255" cy="8255"/>
            <wp:effectExtent l="0" t="0" r="0" b="0"/>
            <wp:docPr id="264" name="Picture 9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6"/>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2) загрязнять газоны, а также складировать на них строительные и другие материалы, </w:t>
      </w:r>
      <w:r>
        <w:rPr>
          <w:noProof/>
        </w:rPr>
        <w:drawing>
          <wp:inline distT="0" distB="0" distL="0" distR="0">
            <wp:extent cx="8255" cy="8255"/>
            <wp:effectExtent l="0" t="0" r="0" b="0"/>
            <wp:docPr id="265" name="Picture 90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97"/>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тару, отходы и мусор, снег, скол асфальта, льда с очищаемых территорий;</w:t>
      </w:r>
      <w:r>
        <w:rPr>
          <w:noProof/>
        </w:rPr>
        <w:drawing>
          <wp:inline distT="0" distB="0" distL="0" distR="0">
            <wp:extent cx="15875" cy="40005"/>
            <wp:effectExtent l="19050" t="0" r="3175" b="0"/>
            <wp:docPr id="266" name="Picture 23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87"/>
                    <pic:cNvPicPr>
                      <a:picLocks noChangeAspect="1" noChangeArrowheads="1"/>
                    </pic:cNvPicPr>
                  </pic:nvPicPr>
                  <pic:blipFill>
                    <a:blip r:embed="rId128"/>
                    <a:srcRect/>
                    <a:stretch>
                      <a:fillRect/>
                    </a:stretch>
                  </pic:blipFill>
                  <pic:spPr bwMode="auto">
                    <a:xfrm>
                      <a:off x="0" y="0"/>
                      <a:ext cx="15875" cy="4000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З) сбрасывать снег с крыш на участки, занятые зелеными насаждениями, без принятия мер, обеспечивающих сохранность деревьев и кустарников;</w:t>
      </w:r>
    </w:p>
    <w:p w:rsidR="00FE24D6" w:rsidRPr="00DD64D1" w:rsidRDefault="00FE24D6" w:rsidP="000970B0">
      <w:pPr>
        <w:numPr>
          <w:ilvl w:val="0"/>
          <w:numId w:val="80"/>
        </w:numPr>
        <w:ind w:right="14" w:firstLine="285"/>
        <w:jc w:val="both"/>
      </w:pPr>
      <w:r w:rsidRPr="00DD64D1">
        <w:t>допускать касание ветвями деревьев токонесущих проводов, закрытие ветвями деревьев и кустарников адресных таблиц домов, дорожных знаков, светофоров;</w:t>
      </w:r>
      <w:r>
        <w:rPr>
          <w:noProof/>
        </w:rPr>
        <w:drawing>
          <wp:inline distT="0" distB="0" distL="0" distR="0">
            <wp:extent cx="8255" cy="8255"/>
            <wp:effectExtent l="0" t="0" r="0" b="0"/>
            <wp:docPr id="267" name="Picture 9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1"/>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80"/>
        </w:numPr>
        <w:ind w:right="14" w:firstLine="285"/>
        <w:jc w:val="both"/>
      </w:pPr>
      <w:r w:rsidRPr="00DD64D1">
        <w:t xml:space="preserve">сжигать опавшую листву и сухую траву, совершать </w:t>
      </w:r>
      <w:r w:rsidRPr="00DD64D1">
        <w:rPr>
          <w:u w:val="single" w:color="000000"/>
        </w:rPr>
        <w:t>ин</w:t>
      </w:r>
      <w:r w:rsidRPr="00DD64D1">
        <w:t xml:space="preserve">ые действия, создающие </w:t>
      </w:r>
      <w:r>
        <w:rPr>
          <w:noProof/>
        </w:rPr>
        <w:drawing>
          <wp:inline distT="0" distB="0" distL="0" distR="0">
            <wp:extent cx="8255" cy="8255"/>
            <wp:effectExtent l="0" t="0" r="0" b="0"/>
            <wp:docPr id="268" name="Picture 9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2"/>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269" name="Picture 90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3"/>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пожароопасную обстановку;</w:t>
      </w:r>
    </w:p>
    <w:p w:rsidR="00FE24D6" w:rsidRPr="00DD64D1" w:rsidRDefault="00FE24D6" w:rsidP="00FE24D6">
      <w:pPr>
        <w:ind w:left="93" w:right="14"/>
      </w:pPr>
      <w:r>
        <w:rPr>
          <w:noProof/>
        </w:rPr>
        <w:drawing>
          <wp:inline distT="0" distB="0" distL="0" distR="0">
            <wp:extent cx="8255" cy="8255"/>
            <wp:effectExtent l="0" t="0" r="0" b="0"/>
            <wp:docPr id="270" name="Picture 90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5"/>
                    <pic:cNvPicPr>
                      <a:picLocks noChangeAspect="1" noChangeArrowheads="1"/>
                    </pic:cNvPicPr>
                  </pic:nvPicPr>
                  <pic:blipFill>
                    <a:blip r:embed="rId7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6) подвешивать на деревьях (кустарниках) посторонние предметы, забивать в стволы </w:t>
      </w:r>
      <w:r>
        <w:rPr>
          <w:noProof/>
        </w:rPr>
        <w:drawing>
          <wp:inline distT="0" distB="0" distL="0" distR="0">
            <wp:extent cx="8255" cy="8255"/>
            <wp:effectExtent l="0" t="0" r="0" b="0"/>
            <wp:docPr id="271" name="Picture 9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4"/>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деревьев гвозди, прикреплять рекламные изделия, электропровода, колючую проволоку и</w:t>
      </w:r>
    </w:p>
    <w:p w:rsidR="00FE24D6" w:rsidRPr="00DD64D1" w:rsidRDefault="00FE24D6" w:rsidP="00FE24D6">
      <w:pPr>
        <w:ind w:left="7186"/>
      </w:pPr>
      <w:r>
        <w:rPr>
          <w:noProof/>
        </w:rPr>
        <w:drawing>
          <wp:inline distT="0" distB="0" distL="0" distR="0">
            <wp:extent cx="8255" cy="8255"/>
            <wp:effectExtent l="0" t="0" r="0" b="0"/>
            <wp:docPr id="272" name="Picture 90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06"/>
                    <pic:cNvPicPr>
                      <a:picLocks noChangeAspect="1" noChangeArrowheads="1"/>
                    </pic:cNvPicPr>
                  </pic:nvPicPr>
                  <pic:blipFill>
                    <a:blip r:embed="rId12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другие ограждения, которые могут повредить деревья (кустарники);</w:t>
      </w:r>
    </w:p>
    <w:p w:rsidR="00FE24D6" w:rsidRPr="00DD64D1" w:rsidRDefault="00FE24D6" w:rsidP="000970B0">
      <w:pPr>
        <w:numPr>
          <w:ilvl w:val="0"/>
          <w:numId w:val="81"/>
        </w:numPr>
        <w:ind w:right="14" w:firstLine="285"/>
        <w:jc w:val="both"/>
      </w:pPr>
      <w:r w:rsidRPr="00DD64D1">
        <w:t>устанавливать рекламные щиты, опоры освещения на расстоянии менее З метров от стволов деревьев;</w:t>
      </w:r>
    </w:p>
    <w:p w:rsidR="00FE24D6" w:rsidRPr="00DD64D1" w:rsidRDefault="00FE24D6" w:rsidP="000970B0">
      <w:pPr>
        <w:numPr>
          <w:ilvl w:val="0"/>
          <w:numId w:val="81"/>
        </w:numPr>
        <w:ind w:right="14" w:firstLine="285"/>
        <w:jc w:val="both"/>
      </w:pPr>
      <w:r w:rsidRPr="00DD64D1">
        <w:t>оставлять пни после проведения работ по сносу деревьев (кустарников);</w:t>
      </w:r>
      <w:r>
        <w:rPr>
          <w:noProof/>
        </w:rPr>
        <w:drawing>
          <wp:inline distT="0" distB="0" distL="0" distR="0">
            <wp:extent cx="8255" cy="111125"/>
            <wp:effectExtent l="0" t="0" r="0" b="0"/>
            <wp:docPr id="273" name="Picture 23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89"/>
                    <pic:cNvPicPr>
                      <a:picLocks noChangeAspect="1" noChangeArrowheads="1"/>
                    </pic:cNvPicPr>
                  </pic:nvPicPr>
                  <pic:blipFill>
                    <a:blip r:embed="rId130"/>
                    <a:srcRect/>
                    <a:stretch>
                      <a:fillRect/>
                    </a:stretch>
                  </pic:blipFill>
                  <pic:spPr bwMode="auto">
                    <a:xfrm>
                      <a:off x="0" y="0"/>
                      <a:ext cx="8255" cy="111125"/>
                    </a:xfrm>
                    <a:prstGeom prst="rect">
                      <a:avLst/>
                    </a:prstGeom>
                    <a:noFill/>
                    <a:ln w="9525">
                      <a:noFill/>
                      <a:miter lim="800000"/>
                      <a:headEnd/>
                      <a:tailEnd/>
                    </a:ln>
                  </pic:spPr>
                </pic:pic>
              </a:graphicData>
            </a:graphic>
          </wp:inline>
        </w:drawing>
      </w:r>
    </w:p>
    <w:p w:rsidR="00FE24D6" w:rsidRPr="00DD64D1" w:rsidRDefault="00FE24D6" w:rsidP="00FE24D6">
      <w:pPr>
        <w:ind w:left="93" w:right="14"/>
      </w:pPr>
      <w:r>
        <w:rPr>
          <w:noProof/>
        </w:rPr>
        <w:drawing>
          <wp:inline distT="0" distB="0" distL="0" distR="0">
            <wp:extent cx="8255" cy="8255"/>
            <wp:effectExtent l="0" t="0" r="0" b="0"/>
            <wp:docPr id="274" name="Picture 9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1"/>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9) добывать из деревьев сок, смолу, делать надрезы и надписи на стволах и ветвях деревьев;</w:t>
      </w:r>
    </w:p>
    <w:p w:rsidR="00FE24D6" w:rsidRPr="00DD64D1" w:rsidRDefault="00FE24D6" w:rsidP="00FE24D6">
      <w:pPr>
        <w:ind w:left="9410"/>
      </w:pPr>
      <w:r>
        <w:rPr>
          <w:noProof/>
        </w:rPr>
        <w:drawing>
          <wp:inline distT="0" distB="0" distL="0" distR="0">
            <wp:extent cx="8255" cy="8255"/>
            <wp:effectExtent l="0" t="0" r="0" b="0"/>
            <wp:docPr id="275" name="Picture 9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2"/>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15"/>
      </w:pPr>
      <w:r>
        <w:lastRenderedPageBreak/>
        <w:t>10</w:t>
      </w:r>
      <w:r w:rsidRPr="00DD64D1">
        <w:t>)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FE24D6" w:rsidRPr="00DD64D1" w:rsidRDefault="00FE24D6" w:rsidP="000970B0">
      <w:pPr>
        <w:numPr>
          <w:ilvl w:val="0"/>
          <w:numId w:val="82"/>
        </w:numPr>
        <w:ind w:right="14" w:firstLine="285"/>
        <w:jc w:val="both"/>
      </w:pPr>
      <w:r w:rsidRPr="00DD64D1">
        <w:t xml:space="preserve">Владельцы линий электропередачи обеспечивают своевременную обрезку веток </w:t>
      </w:r>
      <w:r>
        <w:rPr>
          <w:noProof/>
        </w:rPr>
        <w:drawing>
          <wp:inline distT="0" distB="0" distL="0" distR="0">
            <wp:extent cx="8255" cy="8255"/>
            <wp:effectExtent l="0" t="0" r="0" b="0"/>
            <wp:docPr id="276" name="Picture 90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3"/>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под линиями электропередачи.</w:t>
      </w:r>
      <w:r>
        <w:rPr>
          <w:noProof/>
        </w:rPr>
        <w:drawing>
          <wp:inline distT="0" distB="0" distL="0" distR="0">
            <wp:extent cx="8255" cy="8255"/>
            <wp:effectExtent l="0" t="0" r="0" b="0"/>
            <wp:docPr id="277" name="Picture 9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4"/>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82"/>
        </w:numPr>
        <w:ind w:right="14" w:firstLine="285"/>
        <w:jc w:val="both"/>
      </w:pPr>
      <w:r w:rsidRPr="00DD64D1">
        <w:t>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FE24D6" w:rsidRPr="00E729B7" w:rsidRDefault="00FE24D6" w:rsidP="00FE24D6">
      <w:pPr>
        <w:ind w:left="327" w:hanging="10"/>
        <w:rPr>
          <w:b/>
        </w:rPr>
      </w:pPr>
      <w:r w:rsidRPr="00E729B7">
        <w:rPr>
          <w:b/>
          <w:u w:val="single" w:color="000000"/>
        </w:rPr>
        <w:t xml:space="preserve">Подраздел </w:t>
      </w:r>
      <w:r>
        <w:rPr>
          <w:b/>
          <w:u w:val="single" w:color="000000"/>
        </w:rPr>
        <w:t>VI</w:t>
      </w:r>
      <w:r w:rsidRPr="00E729B7">
        <w:rPr>
          <w:b/>
          <w:u w:val="single" w:color="000000"/>
        </w:rPr>
        <w:t>. Фонтаны</w:t>
      </w:r>
    </w:p>
    <w:p w:rsidR="00FE24D6" w:rsidRPr="00DD64D1" w:rsidRDefault="00FE24D6" w:rsidP="000970B0">
      <w:pPr>
        <w:numPr>
          <w:ilvl w:val="0"/>
          <w:numId w:val="82"/>
        </w:numPr>
        <w:ind w:right="14" w:firstLine="285"/>
        <w:jc w:val="both"/>
      </w:pPr>
      <w:r w:rsidRPr="00DD64D1">
        <w:t>Содержание и эксплуатацию фонтана осуществляют их собственники (пользователи).</w:t>
      </w:r>
    </w:p>
    <w:p w:rsidR="00FE24D6" w:rsidRPr="00DD64D1" w:rsidRDefault="00FE24D6" w:rsidP="000970B0">
      <w:pPr>
        <w:numPr>
          <w:ilvl w:val="0"/>
          <w:numId w:val="82"/>
        </w:numPr>
        <w:ind w:right="14" w:firstLine="285"/>
        <w:jc w:val="both"/>
      </w:pPr>
      <w:r w:rsidRPr="00DD64D1">
        <w:t xml:space="preserve">Сроки включения фонтана, режимы их работы, график промывки и очистки чаш, </w:t>
      </w:r>
      <w:r>
        <w:rPr>
          <w:noProof/>
        </w:rPr>
        <w:drawing>
          <wp:inline distT="0" distB="0" distL="0" distR="0">
            <wp:extent cx="8255" cy="15875"/>
            <wp:effectExtent l="0" t="0" r="0" b="0"/>
            <wp:docPr id="278" name="Picture 23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93"/>
                    <pic:cNvPicPr>
                      <a:picLocks noChangeAspect="1" noChangeArrowheads="1"/>
                    </pic:cNvPicPr>
                  </pic:nvPicPr>
                  <pic:blipFill>
                    <a:blip r:embed="rId131"/>
                    <a:srcRect/>
                    <a:stretch>
                      <a:fillRect/>
                    </a:stretch>
                  </pic:blipFill>
                  <pic:spPr bwMode="auto">
                    <a:xfrm>
                      <a:off x="0" y="0"/>
                      <a:ext cx="8255" cy="1587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279" name="Picture 9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19"/>
                    <pic:cNvPicPr>
                      <a:picLocks noChangeAspect="1" noChangeArrowheads="1"/>
                    </pic:cNvPicPr>
                  </pic:nvPicPr>
                  <pic:blipFill>
                    <a:blip r:embed="rId13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технологические перерывы и окончание работы определяются Администрацией.</w:t>
      </w:r>
    </w:p>
    <w:p w:rsidR="00FE24D6" w:rsidRPr="00DD64D1" w:rsidRDefault="00FE24D6" w:rsidP="000970B0">
      <w:pPr>
        <w:numPr>
          <w:ilvl w:val="0"/>
          <w:numId w:val="82"/>
        </w:numPr>
        <w:ind w:right="14" w:firstLine="285"/>
        <w:jc w:val="both"/>
      </w:pPr>
      <w:r w:rsidRPr="00DD64D1">
        <w:t xml:space="preserve">В период работы фонтана очистка водной поверхности от мусора производится </w:t>
      </w:r>
      <w:r>
        <w:rPr>
          <w:noProof/>
        </w:rPr>
        <w:drawing>
          <wp:inline distT="0" distB="0" distL="0" distR="0">
            <wp:extent cx="8255" cy="8255"/>
            <wp:effectExtent l="0" t="0" r="0" b="0"/>
            <wp:docPr id="280" name="Picture 9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20"/>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собственниками (пользователями). Собственники (пользователи) обязаны содержать фонтан в чистоте и в период их отключения.</w:t>
      </w:r>
    </w:p>
    <w:p w:rsidR="00FE24D6" w:rsidRPr="00DD64D1" w:rsidRDefault="00FE24D6" w:rsidP="000970B0">
      <w:pPr>
        <w:numPr>
          <w:ilvl w:val="0"/>
          <w:numId w:val="82"/>
        </w:numPr>
        <w:ind w:right="14" w:firstLine="285"/>
        <w:jc w:val="both"/>
      </w:pPr>
      <w:r w:rsidRPr="00DD64D1">
        <w:t>Содержание территорий за пределами фонтана осуществляется лицами, ответственными за содержание территорий, на которых находятся данный объект.</w:t>
      </w:r>
    </w:p>
    <w:p w:rsidR="00FE24D6" w:rsidRPr="00E729B7" w:rsidRDefault="00FE24D6" w:rsidP="00FE24D6">
      <w:pPr>
        <w:ind w:left="79" w:firstLine="274"/>
        <w:rPr>
          <w:b/>
        </w:rPr>
      </w:pPr>
      <w:r w:rsidRPr="00E729B7">
        <w:rPr>
          <w:b/>
          <w:u w:val="single" w:color="000000"/>
        </w:rPr>
        <w:t>Подраздел VII. Объекты наружной рекламы, художественное и праздничное оформление</w:t>
      </w:r>
    </w:p>
    <w:p w:rsidR="00FE24D6" w:rsidRPr="00DD64D1" w:rsidRDefault="00FE24D6" w:rsidP="00FE24D6">
      <w:pPr>
        <w:ind w:left="93" w:right="14"/>
      </w:pPr>
      <w:r w:rsidRPr="00E729B7">
        <w:rPr>
          <w:b/>
        </w:rPr>
        <w:t>183.</w:t>
      </w:r>
      <w:r w:rsidRPr="00E729B7">
        <w:t xml:space="preserve"> </w:t>
      </w:r>
      <w:r w:rsidRPr="00DD64D1">
        <w:t>Рекламные конструкции должны размещаться и содержаться в чистоте (подсвечиваться в темное время суток).</w:t>
      </w:r>
    </w:p>
    <w:p w:rsidR="00FE24D6" w:rsidRPr="00DD64D1" w:rsidRDefault="00FE24D6" w:rsidP="00FE24D6">
      <w:pPr>
        <w:ind w:left="93" w:right="14"/>
      </w:pPr>
      <w:r w:rsidRPr="00E729B7">
        <w:rPr>
          <w:b/>
        </w:rPr>
        <w:t>184.</w:t>
      </w:r>
      <w:r w:rsidRPr="00E729B7">
        <w:t xml:space="preserve"> </w:t>
      </w:r>
      <w:r w:rsidRPr="00DD64D1">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FE24D6" w:rsidRPr="00DD64D1" w:rsidRDefault="00FE24D6" w:rsidP="000970B0">
      <w:pPr>
        <w:numPr>
          <w:ilvl w:val="0"/>
          <w:numId w:val="83"/>
        </w:numPr>
        <w:ind w:right="83" w:firstLine="285"/>
        <w:jc w:val="both"/>
      </w:pPr>
      <w:r w:rsidRPr="00DD64D1">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FE24D6" w:rsidRPr="00DD64D1" w:rsidRDefault="00FE24D6" w:rsidP="000970B0">
      <w:pPr>
        <w:numPr>
          <w:ilvl w:val="0"/>
          <w:numId w:val="83"/>
        </w:numPr>
        <w:ind w:right="83" w:firstLine="285"/>
        <w:jc w:val="both"/>
      </w:pPr>
      <w:r>
        <w:t>Выклю</w:t>
      </w:r>
      <w:r w:rsidRPr="00DD64D1">
        <w:t>чение подсветки отдельно стоящих рекламных конструкций, подсветка витрин и вывесок производится в соответствии с графиком включения устройств наружного освещения.</w:t>
      </w:r>
      <w:r>
        <w:rPr>
          <w:noProof/>
        </w:rPr>
        <w:drawing>
          <wp:inline distT="0" distB="0" distL="0" distR="0">
            <wp:extent cx="8255" cy="8255"/>
            <wp:effectExtent l="0" t="0" r="0" b="0"/>
            <wp:docPr id="281" name="Picture 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6"/>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83"/>
        </w:numPr>
        <w:ind w:right="83" w:firstLine="285"/>
        <w:jc w:val="both"/>
      </w:pPr>
      <w:r w:rsidRPr="00DD64D1">
        <w:t>После монтажа (демонтажа) рекламной конструкции рекламораспространитель восстанавливает благоустройство территории в установленные сроки.</w:t>
      </w:r>
      <w:r>
        <w:rPr>
          <w:noProof/>
        </w:rPr>
        <w:drawing>
          <wp:inline distT="0" distB="0" distL="0" distR="0">
            <wp:extent cx="8255" cy="8255"/>
            <wp:effectExtent l="0" t="0" r="0" b="0"/>
            <wp:docPr id="282" name="Picture 9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7"/>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83"/>
        </w:numPr>
        <w:ind w:right="83" w:firstLine="285"/>
        <w:jc w:val="both"/>
      </w:pPr>
      <w:r w:rsidRPr="00DD64D1">
        <w:t>Запрещается без согласия собственников нанесение, наклеивание, развешивание информационных материалов (объявлений различного вида, плакатов и прочее) на:</w:t>
      </w:r>
    </w:p>
    <w:p w:rsidR="00FE24D6" w:rsidRPr="00DD64D1" w:rsidRDefault="00FE24D6" w:rsidP="000970B0">
      <w:pPr>
        <w:numPr>
          <w:ilvl w:val="0"/>
          <w:numId w:val="84"/>
        </w:numPr>
        <w:ind w:right="14" w:firstLine="285"/>
        <w:jc w:val="both"/>
      </w:pPr>
      <w:r w:rsidRPr="00DD64D1">
        <w:t>зданиях, заборах, ограждениях, остановочных пунктах общественного транспорта, малых архитектурных формах, тротуарах;</w:t>
      </w:r>
    </w:p>
    <w:p w:rsidR="00FE24D6" w:rsidRPr="00DD64D1" w:rsidRDefault="00FE24D6" w:rsidP="000970B0">
      <w:pPr>
        <w:numPr>
          <w:ilvl w:val="0"/>
          <w:numId w:val="84"/>
        </w:numPr>
        <w:ind w:right="14" w:firstLine="285"/>
        <w:jc w:val="both"/>
      </w:pPr>
      <w:r w:rsidRPr="00DD64D1">
        <w:t>зеленых насаждениях;</w:t>
      </w:r>
    </w:p>
    <w:p w:rsidR="00FE24D6" w:rsidRPr="00DD64D1" w:rsidRDefault="00FE24D6" w:rsidP="00FE24D6">
      <w:pPr>
        <w:ind w:left="29" w:right="14"/>
      </w:pPr>
      <w:r w:rsidRPr="00DD64D1">
        <w:t>З) опорах линий электропередачи, дорожных знаков, наружного освещения, распределительных щитах, инженерных сооружениях и коммуникациях, светофорах;</w:t>
      </w:r>
    </w:p>
    <w:p w:rsidR="00FE24D6" w:rsidRPr="00DD64D1" w:rsidRDefault="00FE24D6" w:rsidP="00FE24D6">
      <w:pPr>
        <w:ind w:left="29" w:right="14"/>
      </w:pPr>
      <w:r>
        <w:t>4) памятниках, мемориальных</w:t>
      </w:r>
      <w:r w:rsidRPr="00DD64D1">
        <w:t xml:space="preserve"> объектах, зданиях и сооружениях, имеющих историческую, культурную или архитектурную ценность.</w:t>
      </w:r>
      <w:r>
        <w:rPr>
          <w:noProof/>
        </w:rPr>
        <w:drawing>
          <wp:inline distT="0" distB="0" distL="0" distR="0">
            <wp:extent cx="8255" cy="8255"/>
            <wp:effectExtent l="0" t="0" r="0" b="0"/>
            <wp:docPr id="283" name="Picture 93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38"/>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22" w:right="173"/>
      </w:pPr>
      <w:r w:rsidRPr="00E729B7">
        <w:rPr>
          <w:b/>
        </w:rPr>
        <w:t>189.</w:t>
      </w:r>
      <w:r>
        <w:t xml:space="preserve"> </w:t>
      </w:r>
      <w:r w:rsidRPr="00DD64D1">
        <w:t xml:space="preserve">Информационные сообщения (объявления, предвыборные агитационные материалы и другие сообщения, не являющиеся рекламой) размещаются в местах, </w:t>
      </w:r>
      <w:r>
        <w:rPr>
          <w:noProof/>
        </w:rPr>
        <w:drawing>
          <wp:inline distT="0" distB="0" distL="0" distR="0">
            <wp:extent cx="8255" cy="47625"/>
            <wp:effectExtent l="0" t="0" r="0" b="0"/>
            <wp:docPr id="284" name="Picture 23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97"/>
                    <pic:cNvPicPr>
                      <a:picLocks noChangeAspect="1" noChangeArrowheads="1"/>
                    </pic:cNvPicPr>
                  </pic:nvPicPr>
                  <pic:blipFill>
                    <a:blip r:embed="rId133"/>
                    <a:srcRect/>
                    <a:stretch>
                      <a:fillRect/>
                    </a:stretch>
                  </pic:blipFill>
                  <pic:spPr bwMode="auto">
                    <a:xfrm>
                      <a:off x="0" y="0"/>
                      <a:ext cx="8255" cy="47625"/>
                    </a:xfrm>
                    <a:prstGeom prst="rect">
                      <a:avLst/>
                    </a:prstGeom>
                    <a:noFill/>
                    <a:ln w="9525">
                      <a:noFill/>
                      <a:miter lim="800000"/>
                      <a:headEnd/>
                      <a:tailEnd/>
                    </a:ln>
                  </pic:spPr>
                </pic:pic>
              </a:graphicData>
            </a:graphic>
          </wp:inline>
        </w:drawing>
      </w:r>
      <w:r w:rsidRPr="00DD64D1">
        <w:t>установленных Администрацией.</w:t>
      </w:r>
    </w:p>
    <w:p w:rsidR="00FE24D6" w:rsidRPr="00DD64D1" w:rsidRDefault="00FE24D6" w:rsidP="00FE24D6">
      <w:pPr>
        <w:ind w:left="22" w:right="173"/>
      </w:pPr>
      <w:r w:rsidRPr="00DD64D1">
        <w:t xml:space="preserve">Запрещается размещение информационных материалов на зданиях, сооружениях, заборах, конструкциях остановок общественного транспорта, опорах освещения, </w:t>
      </w:r>
      <w:r>
        <w:rPr>
          <w:noProof/>
        </w:rPr>
        <w:drawing>
          <wp:inline distT="0" distB="0" distL="0" distR="0">
            <wp:extent cx="8255" cy="8255"/>
            <wp:effectExtent l="0" t="0" r="0" b="0"/>
            <wp:docPr id="285" name="Picture 9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2"/>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контактной сети, рекламных конструкций, тротуарах, газонах и других объектах.</w:t>
      </w:r>
      <w:r>
        <w:rPr>
          <w:noProof/>
        </w:rPr>
        <w:drawing>
          <wp:inline distT="0" distB="0" distL="0" distR="0">
            <wp:extent cx="8255" cy="8255"/>
            <wp:effectExtent l="0" t="0" r="0" b="0"/>
            <wp:docPr id="286" name="Picture 9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3"/>
                    <pic:cNvPicPr>
                      <a:picLocks noChangeAspect="1" noChangeArrowheads="1"/>
                    </pic:cNvPicPr>
                  </pic:nvPicPr>
                  <pic:blipFill>
                    <a:blip r:embed="rId134"/>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7" w:right="173"/>
      </w:pPr>
      <w:r w:rsidRPr="00DD64D1">
        <w:t xml:space="preserve">Ответственность за размещение информационных сообщений вне установленных Администрацией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w:t>
      </w:r>
      <w:r>
        <w:rPr>
          <w:noProof/>
        </w:rPr>
        <w:drawing>
          <wp:inline distT="0" distB="0" distL="0" distR="0">
            <wp:extent cx="8255" cy="8255"/>
            <wp:effectExtent l="0" t="0" r="0" b="0"/>
            <wp:docPr id="287" name="Picture 9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4"/>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пользователями (собственниками) данных объектов. </w:t>
      </w:r>
      <w:r>
        <w:rPr>
          <w:noProof/>
        </w:rPr>
        <w:drawing>
          <wp:inline distT="0" distB="0" distL="0" distR="0">
            <wp:extent cx="8255" cy="8255"/>
            <wp:effectExtent l="0" t="0" r="0" b="0"/>
            <wp:docPr id="288" name="Picture 9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5"/>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Места размещения информационных сообщений после их удаления должны быть приведены в надлежащее состояние.</w:t>
      </w:r>
    </w:p>
    <w:p w:rsidR="00FE24D6" w:rsidRPr="00DD64D1" w:rsidRDefault="00FE24D6" w:rsidP="00FE24D6">
      <w:pPr>
        <w:ind w:right="173"/>
      </w:pPr>
      <w:r w:rsidRPr="00E729B7">
        <w:rPr>
          <w:b/>
        </w:rPr>
        <w:t>190.</w:t>
      </w:r>
      <w:r>
        <w:t xml:space="preserve"> О</w:t>
      </w:r>
      <w:r w:rsidRPr="00DD64D1">
        <w:t xml:space="preserve">чистка от размещенных с нарушением п.188 настоящих Правил расклейки и </w:t>
      </w:r>
      <w:r>
        <w:rPr>
          <w:noProof/>
        </w:rPr>
        <w:drawing>
          <wp:inline distT="0" distB="0" distL="0" distR="0">
            <wp:extent cx="8255" cy="8255"/>
            <wp:effectExtent l="0" t="0" r="0" b="0"/>
            <wp:docPr id="289" name="Picture 9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46"/>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w:t>
      </w:r>
      <w:r w:rsidRPr="00DD64D1">
        <w:lastRenderedPageBreak/>
        <w:t xml:space="preserve">сооружений, столбах и иных не предусмотренных для этих целей объектах, а также регулирующие порядок их наклейки, нанесения,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w:t>
      </w:r>
      <w:r>
        <w:rPr>
          <w:noProof/>
        </w:rPr>
        <w:drawing>
          <wp:inline distT="0" distB="0" distL="0" distR="0">
            <wp:extent cx="15875" cy="31750"/>
            <wp:effectExtent l="19050" t="0" r="3175" b="0"/>
            <wp:docPr id="290" name="Picture 23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699"/>
                    <pic:cNvPicPr>
                      <a:picLocks noChangeAspect="1" noChangeArrowheads="1"/>
                    </pic:cNvPicPr>
                  </pic:nvPicPr>
                  <pic:blipFill>
                    <a:blip r:embed="rId135"/>
                    <a:srcRect/>
                    <a:stretch>
                      <a:fillRect/>
                    </a:stretch>
                  </pic:blipFill>
                  <pic:spPr bwMode="auto">
                    <a:xfrm>
                      <a:off x="0" y="0"/>
                      <a:ext cx="15875" cy="31750"/>
                    </a:xfrm>
                    <a:prstGeom prst="rect">
                      <a:avLst/>
                    </a:prstGeom>
                    <a:noFill/>
                    <a:ln w="9525">
                      <a:noFill/>
                      <a:miter lim="800000"/>
                      <a:headEnd/>
                      <a:tailEnd/>
                    </a:ln>
                  </pic:spPr>
                </pic:pic>
              </a:graphicData>
            </a:graphic>
          </wp:inline>
        </w:drawing>
      </w:r>
      <w:r w:rsidRPr="00DD64D1">
        <w:t>осуществляется собственниками (пользователями)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FE24D6" w:rsidRPr="00DD64D1" w:rsidRDefault="00FE24D6" w:rsidP="00FE24D6">
      <w:pPr>
        <w:ind w:right="14"/>
      </w:pPr>
      <w:r w:rsidRPr="00E729B7">
        <w:rPr>
          <w:b/>
        </w:rPr>
        <w:t>191.</w:t>
      </w:r>
      <w:r w:rsidRPr="00DD64D1">
        <w:t xml:space="preserve"> Информация по предвыборной агитации размещается в местах, установленных уполномоченным органом Администрации.</w:t>
      </w:r>
    </w:p>
    <w:p w:rsidR="00FE24D6" w:rsidRPr="00DD64D1" w:rsidRDefault="00FE24D6" w:rsidP="00FE24D6">
      <w:pPr>
        <w:ind w:right="14"/>
      </w:pPr>
      <w:r w:rsidRPr="00DD64D1">
        <w:t xml:space="preserve">Очистка объектов (элементов) благоустройства от агитационных материалов в неустановленных местах организуется бывшими кандидатами в депутаты и </w:t>
      </w:r>
      <w:r>
        <w:rPr>
          <w:noProof/>
        </w:rPr>
        <w:drawing>
          <wp:inline distT="0" distB="0" distL="0" distR="0">
            <wp:extent cx="8255" cy="8255"/>
            <wp:effectExtent l="0" t="0" r="0" b="0"/>
            <wp:docPr id="291" name="Picture 9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51"/>
                    <pic:cNvPicPr>
                      <a:picLocks noChangeAspect="1" noChangeArrowheads="1"/>
                    </pic:cNvPicPr>
                  </pic:nvPicPr>
                  <pic:blipFill>
                    <a:blip r:embed="rId136"/>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представителями партий, проводившими агитационную компанию, в течение 5 дней после дня голосования.</w:t>
      </w:r>
    </w:p>
    <w:p w:rsidR="00FE24D6" w:rsidRPr="00DD64D1" w:rsidRDefault="00FE24D6" w:rsidP="000970B0">
      <w:pPr>
        <w:numPr>
          <w:ilvl w:val="0"/>
          <w:numId w:val="85"/>
        </w:numPr>
        <w:ind w:right="14" w:firstLine="285"/>
        <w:jc w:val="both"/>
      </w:pPr>
      <w:r>
        <w:t>О</w:t>
      </w:r>
      <w:r w:rsidRPr="00DD64D1">
        <w:t>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 с учетом положений Правил и норм технической эксплуатации жилищного фонда.</w:t>
      </w:r>
    </w:p>
    <w:p w:rsidR="00FE24D6" w:rsidRPr="00DD64D1" w:rsidRDefault="00FE24D6" w:rsidP="000970B0">
      <w:pPr>
        <w:numPr>
          <w:ilvl w:val="0"/>
          <w:numId w:val="85"/>
        </w:numPr>
        <w:ind w:right="14" w:firstLine="285"/>
        <w:jc w:val="both"/>
      </w:pPr>
      <w:r w:rsidRPr="00DD64D1">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FE24D6" w:rsidRPr="00DD64D1" w:rsidRDefault="00FE24D6" w:rsidP="00FE24D6">
      <w:pPr>
        <w:ind w:left="93" w:right="79"/>
      </w:pPr>
      <w:r w:rsidRPr="00DD64D1">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FE24D6" w:rsidRPr="00DD64D1" w:rsidRDefault="00FE24D6" w:rsidP="00FE24D6">
      <w:pPr>
        <w:ind w:left="93" w:right="14"/>
      </w:pPr>
      <w:r w:rsidRPr="00DD64D1">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FE24D6" w:rsidRPr="00E729B7" w:rsidRDefault="00FE24D6" w:rsidP="00FE24D6">
      <w:pPr>
        <w:ind w:left="398" w:hanging="10"/>
        <w:rPr>
          <w:b/>
        </w:rPr>
      </w:pPr>
      <w:r w:rsidRPr="00E729B7">
        <w:rPr>
          <w:b/>
          <w:u w:val="single" w:color="000000"/>
        </w:rPr>
        <w:t>Подраздел VIII. Общественные туалеты</w:t>
      </w:r>
    </w:p>
    <w:p w:rsidR="00FE24D6" w:rsidRPr="00DD64D1" w:rsidRDefault="00FE24D6" w:rsidP="000970B0">
      <w:pPr>
        <w:numPr>
          <w:ilvl w:val="0"/>
          <w:numId w:val="85"/>
        </w:numPr>
        <w:ind w:right="14" w:firstLine="285"/>
        <w:jc w:val="both"/>
      </w:pPr>
      <w:r w:rsidRPr="00DD64D1">
        <w:t>В местах массового скопления и посещения людей.</w:t>
      </w:r>
    </w:p>
    <w:p w:rsidR="00FE24D6" w:rsidRPr="00DD64D1" w:rsidRDefault="00FE24D6" w:rsidP="000970B0">
      <w:pPr>
        <w:numPr>
          <w:ilvl w:val="0"/>
          <w:numId w:val="85"/>
        </w:numPr>
        <w:ind w:right="14" w:firstLine="285"/>
        <w:jc w:val="both"/>
      </w:pPr>
      <w:r w:rsidRPr="00DD64D1">
        <w:t>При размещении общественных туалетов расстояние до жил</w:t>
      </w:r>
      <w:r>
        <w:t>ых</w:t>
      </w:r>
      <w:r w:rsidRPr="00DD64D1">
        <w:t xml:space="preserve"> и общественных зданий должно быть не менее 20 метров.</w:t>
      </w:r>
    </w:p>
    <w:p w:rsidR="00FE24D6" w:rsidRPr="00DD64D1" w:rsidRDefault="00FE24D6" w:rsidP="000970B0">
      <w:pPr>
        <w:numPr>
          <w:ilvl w:val="0"/>
          <w:numId w:val="85"/>
        </w:numPr>
        <w:ind w:right="14" w:firstLine="285"/>
        <w:jc w:val="both"/>
      </w:pPr>
      <w:r w:rsidRPr="00DD64D1">
        <w:t>Запрещается самовольная установка общественных туалетов.</w:t>
      </w:r>
    </w:p>
    <w:p w:rsidR="00FE24D6" w:rsidRPr="00DD64D1" w:rsidRDefault="00FE24D6" w:rsidP="000970B0">
      <w:pPr>
        <w:numPr>
          <w:ilvl w:val="0"/>
          <w:numId w:val="85"/>
        </w:numPr>
        <w:ind w:right="14" w:firstLine="285"/>
        <w:jc w:val="both"/>
      </w:pPr>
      <w:r w:rsidRPr="00DD64D1">
        <w:t>В дни проведения культурных, публичных, массовых мероприятий их организаторы обеспечивают установку мобильных (передвижных) туалетов или биотуалетов.</w:t>
      </w:r>
    </w:p>
    <w:p w:rsidR="00FE24D6" w:rsidRPr="00DD64D1" w:rsidRDefault="00FE24D6" w:rsidP="00FE24D6">
      <w:pPr>
        <w:ind w:left="93" w:right="14"/>
      </w:pPr>
      <w:r w:rsidRPr="00DD64D1">
        <w:t>Ответственность за санитарное и техническое состояние туалетов несут их владельцы (арендаторы).</w:t>
      </w:r>
    </w:p>
    <w:p w:rsidR="00FE24D6" w:rsidRPr="00E729B7" w:rsidRDefault="00FE24D6" w:rsidP="00FE24D6">
      <w:pPr>
        <w:ind w:left="398" w:hanging="10"/>
        <w:rPr>
          <w:b/>
        </w:rPr>
      </w:pPr>
      <w:r w:rsidRPr="00E729B7">
        <w:rPr>
          <w:b/>
          <w:u w:val="single" w:color="000000"/>
        </w:rPr>
        <w:t>Подраздел IX. Ограждения</w:t>
      </w:r>
    </w:p>
    <w:p w:rsidR="00FE24D6" w:rsidRPr="00DD64D1" w:rsidRDefault="00FE24D6" w:rsidP="000970B0">
      <w:pPr>
        <w:numPr>
          <w:ilvl w:val="0"/>
          <w:numId w:val="85"/>
        </w:numPr>
        <w:ind w:right="14" w:firstLine="285"/>
        <w:jc w:val="both"/>
      </w:pPr>
      <w:r w:rsidRPr="00DD64D1">
        <w:t>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FE24D6" w:rsidRPr="00DD64D1" w:rsidRDefault="00FE24D6" w:rsidP="000970B0">
      <w:pPr>
        <w:numPr>
          <w:ilvl w:val="0"/>
          <w:numId w:val="85"/>
        </w:numPr>
        <w:ind w:right="14" w:firstLine="285"/>
        <w:jc w:val="both"/>
      </w:pPr>
      <w:r w:rsidRPr="00DD64D1">
        <w:t>В целях благоустройства могут применяться ограждения, различающиеся по назначению (декоративные, защитные, их сочетание), высоте (низкие - от 0,3 до 1 метра, средние - от 1,1 до 1,7 метра, высокие - от 1,8 до З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E24D6" w:rsidRPr="00DD64D1" w:rsidRDefault="00FE24D6" w:rsidP="000970B0">
      <w:pPr>
        <w:numPr>
          <w:ilvl w:val="0"/>
          <w:numId w:val="85"/>
        </w:numPr>
        <w:ind w:right="14" w:firstLine="285"/>
        <w:jc w:val="both"/>
      </w:pPr>
      <w:r w:rsidRPr="00DD64D1">
        <w:t>Проектирование и организация ограждений должны осуществляться в зависимости от их местоположения и назначения в соответствии с требованиями нормативных правовых актов Российской Федерации, Челябинской области, ГОСТ, техническими регламентами, иными нормативно-техническими документами, каталогами сертифицированных изделий, индивидуальными проектами.</w:t>
      </w:r>
    </w:p>
    <w:p w:rsidR="00FE24D6" w:rsidRPr="00DD64D1" w:rsidRDefault="00FE24D6" w:rsidP="000970B0">
      <w:pPr>
        <w:numPr>
          <w:ilvl w:val="0"/>
          <w:numId w:val="85"/>
        </w:numPr>
        <w:ind w:right="14" w:firstLine="285"/>
        <w:jc w:val="both"/>
      </w:pPr>
      <w:r w:rsidRPr="00DD64D1">
        <w:t>Устройство ограждения должно осуществляться с учетом:</w:t>
      </w:r>
    </w:p>
    <w:p w:rsidR="00FE24D6" w:rsidRPr="00DD64D1" w:rsidRDefault="00FE24D6" w:rsidP="000970B0">
      <w:pPr>
        <w:numPr>
          <w:ilvl w:val="0"/>
          <w:numId w:val="86"/>
        </w:numPr>
        <w:ind w:right="14" w:firstLine="285"/>
        <w:jc w:val="both"/>
      </w:pPr>
      <w:r w:rsidRPr="00DD64D1">
        <w:t>обеспечения безопасности и комфорта при эксплуатации ограждения;</w:t>
      </w:r>
    </w:p>
    <w:p w:rsidR="00FE24D6" w:rsidRPr="00DD64D1" w:rsidRDefault="00FE24D6" w:rsidP="000970B0">
      <w:pPr>
        <w:numPr>
          <w:ilvl w:val="0"/>
          <w:numId w:val="86"/>
        </w:numPr>
        <w:ind w:right="14" w:firstLine="285"/>
        <w:jc w:val="both"/>
      </w:pPr>
      <w:r w:rsidRPr="00DD64D1">
        <w:t>наличия на земельном участке инженерных коммуника</w:t>
      </w:r>
      <w:r w:rsidRPr="00DD64D1">
        <w:rPr>
          <w:u w:val="single" w:color="000000"/>
        </w:rPr>
        <w:t>ций</w:t>
      </w:r>
      <w:r w:rsidRPr="00DD64D1">
        <w:t>, зеленых насаждений, сложившихся транспортных, пешеходных коммуникаций и т.д.</w:t>
      </w:r>
    </w:p>
    <w:p w:rsidR="00FE24D6" w:rsidRDefault="00FE24D6" w:rsidP="00FE24D6">
      <w:pPr>
        <w:ind w:left="93" w:right="94"/>
      </w:pPr>
      <w:r w:rsidRPr="00E729B7">
        <w:rPr>
          <w:b/>
        </w:rPr>
        <w:t>202.</w:t>
      </w:r>
      <w:r w:rsidRPr="00DD64D1">
        <w:t xml:space="preserve"> </w:t>
      </w:r>
      <w:r>
        <w:t xml:space="preserve"> </w:t>
      </w:r>
      <w:r w:rsidRPr="00DD64D1">
        <w:t xml:space="preserve">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w:t>
      </w:r>
      <w:r w:rsidRPr="00DD64D1">
        <w:lastRenderedPageBreak/>
        <w:t xml:space="preserve">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 </w:t>
      </w:r>
      <w:r>
        <w:t xml:space="preserve"> </w:t>
      </w:r>
    </w:p>
    <w:p w:rsidR="00FE24D6" w:rsidRPr="00DD64D1" w:rsidRDefault="00FE24D6" w:rsidP="00FE24D6">
      <w:pPr>
        <w:ind w:left="93" w:right="94"/>
      </w:pPr>
      <w:r w:rsidRPr="00E729B7">
        <w:rPr>
          <w:b/>
        </w:rPr>
        <w:t>203.</w:t>
      </w:r>
      <w:r w:rsidRPr="00DD64D1">
        <w:t xml:space="preserve"> </w:t>
      </w:r>
      <w:r>
        <w:t xml:space="preserve">     </w:t>
      </w:r>
      <w:r w:rsidRPr="00DD64D1">
        <w:t>В местах возможного наезда автомобилей на газон и вытаптывания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0,2 - 0,3 метра. На придомовых территориях целесообразно устанавливать низкие декоративные ограждения озелененных территорий, тротуаров, площадок.</w:t>
      </w:r>
      <w:r>
        <w:rPr>
          <w:noProof/>
        </w:rPr>
        <w:drawing>
          <wp:inline distT="0" distB="0" distL="0" distR="0">
            <wp:extent cx="15875" cy="15875"/>
            <wp:effectExtent l="19050" t="0" r="3175" b="0"/>
            <wp:docPr id="292" name="Picture 9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3"/>
                    <pic:cNvPicPr>
                      <a:picLocks noChangeAspect="1" noChangeArrowheads="1"/>
                    </pic:cNvPicPr>
                  </pic:nvPicPr>
                  <pic:blipFill>
                    <a:blip r:embed="rId137"/>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87"/>
        </w:numPr>
        <w:ind w:right="14" w:firstLine="285"/>
        <w:jc w:val="both"/>
      </w:pPr>
      <w:r w:rsidRPr="00DD64D1">
        <w:t xml:space="preserve">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травмоопасных защитных элементов (за исключением ограждения территорий специальных учреждений в случаях, </w:t>
      </w:r>
      <w:r>
        <w:rPr>
          <w:noProof/>
        </w:rPr>
        <w:drawing>
          <wp:inline distT="0" distB="0" distL="0" distR="0">
            <wp:extent cx="8255" cy="8255"/>
            <wp:effectExtent l="0" t="0" r="0" b="0"/>
            <wp:docPr id="293" name="Picture 9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4"/>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предусмотренных законодательством).</w:t>
      </w:r>
    </w:p>
    <w:p w:rsidR="00FE24D6" w:rsidRPr="00DD64D1" w:rsidRDefault="00FE24D6" w:rsidP="000970B0">
      <w:pPr>
        <w:numPr>
          <w:ilvl w:val="0"/>
          <w:numId w:val="87"/>
        </w:numPr>
        <w:ind w:right="14" w:firstLine="285"/>
        <w:jc w:val="both"/>
      </w:pPr>
      <w:r w:rsidRPr="00DD64D1">
        <w:t>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застройки, при необходимости - с организацией разворотных площадок нормативного размера.</w:t>
      </w:r>
      <w:r>
        <w:rPr>
          <w:noProof/>
        </w:rPr>
        <w:drawing>
          <wp:inline distT="0" distB="0" distL="0" distR="0">
            <wp:extent cx="8255" cy="8255"/>
            <wp:effectExtent l="0" t="0" r="0" b="0"/>
            <wp:docPr id="294" name="Picture 98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25"/>
                    <pic:cNvPicPr>
                      <a:picLocks noChangeAspect="1" noChangeArrowheads="1"/>
                    </pic:cNvPicPr>
                  </pic:nvPicPr>
                  <pic:blipFill>
                    <a:blip r:embed="rId13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87"/>
        </w:numPr>
        <w:ind w:right="14" w:firstLine="285"/>
        <w:jc w:val="both"/>
      </w:pPr>
      <w:r w:rsidRPr="00DD64D1">
        <w:t>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FE24D6" w:rsidRPr="00DD64D1" w:rsidRDefault="00FE24D6" w:rsidP="000970B0">
      <w:pPr>
        <w:numPr>
          <w:ilvl w:val="0"/>
          <w:numId w:val="87"/>
        </w:numPr>
        <w:ind w:right="14" w:firstLine="285"/>
        <w:jc w:val="both"/>
      </w:pPr>
      <w:r w:rsidRPr="00DD64D1">
        <w:t>Запрещается:</w:t>
      </w:r>
    </w:p>
    <w:p w:rsidR="00FE24D6" w:rsidRPr="00DD64D1" w:rsidRDefault="00FE24D6" w:rsidP="000970B0">
      <w:pPr>
        <w:numPr>
          <w:ilvl w:val="0"/>
          <w:numId w:val="88"/>
        </w:numPr>
        <w:ind w:right="14" w:firstLine="285"/>
        <w:jc w:val="both"/>
      </w:pPr>
      <w:r w:rsidRPr="00DD64D1">
        <w:t>установка глухих и железобетонных ограждений на территориях общественного, жилого, рекреационного назначения;</w:t>
      </w:r>
    </w:p>
    <w:p w:rsidR="00FE24D6" w:rsidRPr="00DD64D1" w:rsidRDefault="00FE24D6" w:rsidP="000970B0">
      <w:pPr>
        <w:numPr>
          <w:ilvl w:val="0"/>
          <w:numId w:val="88"/>
        </w:numPr>
        <w:ind w:right="14" w:firstLine="285"/>
        <w:jc w:val="both"/>
      </w:pPr>
      <w:r w:rsidRPr="00DD64D1">
        <w:t>размещать ограждения за границами территории отведенного земельного участка;</w:t>
      </w:r>
    </w:p>
    <w:p w:rsidR="00FE24D6" w:rsidRPr="00DD64D1" w:rsidRDefault="00FE24D6" w:rsidP="00FE24D6">
      <w:pPr>
        <w:ind w:left="93" w:right="14"/>
      </w:pPr>
      <w:r w:rsidRPr="00DD64D1">
        <w:t>З) самовольно устанавливать шлагбаумы, ограждения, перегораживать проходы, проезды внутридворовых и других территорий общего пользования;</w:t>
      </w:r>
    </w:p>
    <w:p w:rsidR="00FE24D6" w:rsidRPr="00DD64D1" w:rsidRDefault="00FE24D6" w:rsidP="000970B0">
      <w:pPr>
        <w:numPr>
          <w:ilvl w:val="0"/>
          <w:numId w:val="89"/>
        </w:numPr>
        <w:ind w:right="14" w:firstLine="285"/>
        <w:jc w:val="both"/>
      </w:pPr>
      <w:r w:rsidRPr="00DD64D1">
        <w:t>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r>
        <w:rPr>
          <w:noProof/>
        </w:rPr>
        <w:drawing>
          <wp:inline distT="0" distB="0" distL="0" distR="0">
            <wp:extent cx="8255" cy="15875"/>
            <wp:effectExtent l="0" t="0" r="0" b="0"/>
            <wp:docPr id="295" name="Picture 23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02"/>
                    <pic:cNvPicPr>
                      <a:picLocks noChangeAspect="1" noChangeArrowheads="1"/>
                    </pic:cNvPicPr>
                  </pic:nvPicPr>
                  <pic:blipFill>
                    <a:blip r:embed="rId139"/>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89"/>
        </w:numPr>
        <w:ind w:right="14" w:firstLine="285"/>
        <w:jc w:val="both"/>
      </w:pPr>
      <w:r w:rsidRPr="00DD64D1">
        <w:t>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FE24D6" w:rsidRPr="00DD64D1" w:rsidRDefault="00FE24D6" w:rsidP="000970B0">
      <w:pPr>
        <w:numPr>
          <w:ilvl w:val="0"/>
          <w:numId w:val="89"/>
        </w:numPr>
        <w:ind w:right="14" w:firstLine="285"/>
        <w:jc w:val="both"/>
      </w:pPr>
      <w:r w:rsidRPr="00DD64D1">
        <w:t>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FE24D6" w:rsidRPr="00DD64D1" w:rsidRDefault="00FE24D6" w:rsidP="000970B0">
      <w:pPr>
        <w:numPr>
          <w:ilvl w:val="0"/>
          <w:numId w:val="87"/>
        </w:numPr>
        <w:ind w:right="14"/>
        <w:jc w:val="both"/>
      </w:pPr>
      <w:r w:rsidRPr="00DD64D1">
        <w:t>Физические, юридические лица, индивидуальные предприниматели обязаны:</w:t>
      </w:r>
    </w:p>
    <w:p w:rsidR="00FE24D6" w:rsidRPr="00DD64D1" w:rsidRDefault="00FE24D6" w:rsidP="000970B0">
      <w:pPr>
        <w:numPr>
          <w:ilvl w:val="0"/>
          <w:numId w:val="90"/>
        </w:numPr>
        <w:ind w:right="14" w:firstLine="285"/>
        <w:jc w:val="both"/>
      </w:pPr>
      <w:r w:rsidRPr="00DD64D1">
        <w:t>содержать в исправном состоянии ограждения, устранять появившиеся повреждения;</w:t>
      </w:r>
    </w:p>
    <w:p w:rsidR="00FE24D6" w:rsidRPr="00DD64D1" w:rsidRDefault="00FE24D6" w:rsidP="000970B0">
      <w:pPr>
        <w:numPr>
          <w:ilvl w:val="0"/>
          <w:numId w:val="90"/>
        </w:numPr>
        <w:ind w:right="14" w:firstLine="285"/>
        <w:jc w:val="both"/>
      </w:pPr>
      <w:r w:rsidRPr="00DD64D1">
        <w:t>проводить очистку ограждений от загрязнений, пыли, ржавчины, устранять с ограждений графические изображения, информационные материалы;</w:t>
      </w:r>
    </w:p>
    <w:p w:rsidR="00FE24D6" w:rsidRPr="00DD64D1" w:rsidRDefault="00FE24D6" w:rsidP="00FE24D6">
      <w:pPr>
        <w:ind w:left="93" w:right="14"/>
      </w:pPr>
      <w:r w:rsidRPr="00DD64D1">
        <w:t>З) осуществлять окраску или противокоррозионную обработку сеток, проволок, металлических элементов ограждений по мере необходимости.</w:t>
      </w:r>
    </w:p>
    <w:p w:rsidR="00FE24D6" w:rsidRPr="00CE5652" w:rsidRDefault="00FE24D6" w:rsidP="00FE24D6">
      <w:pPr>
        <w:ind w:left="420" w:hanging="3"/>
        <w:jc w:val="center"/>
        <w:rPr>
          <w:b/>
        </w:rPr>
      </w:pPr>
      <w:r w:rsidRPr="00CE5652">
        <w:rPr>
          <w:b/>
        </w:rPr>
        <w:t>РАЗДЕЛ VIII. ОРГАНИЗАЦИЯ ПЕРЕДВИЖЕНИЯ МАШИН И МЕХАНИЗМОВ</w:t>
      </w:r>
    </w:p>
    <w:p w:rsidR="00FE24D6" w:rsidRPr="00DD64D1" w:rsidRDefault="00FE24D6" w:rsidP="00FE24D6">
      <w:pPr>
        <w:ind w:left="420" w:hanging="3"/>
        <w:jc w:val="center"/>
      </w:pPr>
      <w:r w:rsidRPr="00CE5652">
        <w:rPr>
          <w:b/>
        </w:rPr>
        <w:t>ПО ТЕРРИТОРИИ ПОСЕЛЕНИЯ</w:t>
      </w:r>
    </w:p>
    <w:p w:rsidR="00FE24D6" w:rsidRPr="00DD64D1" w:rsidRDefault="00FE24D6" w:rsidP="00FE24D6">
      <w:pPr>
        <w:ind w:left="93" w:right="115"/>
      </w:pPr>
      <w:r w:rsidRPr="00CE5652">
        <w:rPr>
          <w:b/>
        </w:rPr>
        <w:t>209.</w:t>
      </w:r>
      <w:r>
        <w:t xml:space="preserve"> </w:t>
      </w:r>
      <w:r w:rsidRPr="00DD64D1">
        <w:t xml:space="preserve">Перевозка тяжеловесных, крупногабаритных и опасных грузов осуществляется в соответствии с требованиями законодательства по разрешениям, выдаваемым </w:t>
      </w:r>
      <w:r>
        <w:rPr>
          <w:noProof/>
        </w:rPr>
        <w:drawing>
          <wp:inline distT="0" distB="0" distL="0" distR="0">
            <wp:extent cx="8255" cy="8255"/>
            <wp:effectExtent l="0" t="0" r="0" b="0"/>
            <wp:docPr id="296" name="Picture 100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2"/>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Администрацией.</w:t>
      </w:r>
    </w:p>
    <w:p w:rsidR="00FE24D6" w:rsidRPr="00DD64D1" w:rsidRDefault="00FE24D6" w:rsidP="00FE24D6">
      <w:pPr>
        <w:ind w:left="93" w:right="115"/>
      </w:pPr>
      <w:r w:rsidRPr="00CE5652">
        <w:rPr>
          <w:b/>
        </w:rPr>
        <w:t>210.</w:t>
      </w:r>
      <w:r>
        <w:t xml:space="preserve"> </w:t>
      </w:r>
      <w:r w:rsidRPr="00DD64D1">
        <w:t xml:space="preserve">Передвижение по территории поселения транспортных средств, осуществляющих перевозку сыпучих, жидких, иных аморфных грузов, допускается при условии </w:t>
      </w:r>
      <w:r>
        <w:rPr>
          <w:noProof/>
        </w:rPr>
        <w:drawing>
          <wp:inline distT="0" distB="0" distL="0" distR="0">
            <wp:extent cx="8255" cy="8255"/>
            <wp:effectExtent l="0" t="0" r="0" b="0"/>
            <wp:docPr id="297" name="Picture 100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обеспечения герметичности кузовов транспортных средств и при наличии пологов, </w:t>
      </w:r>
      <w:r>
        <w:rPr>
          <w:noProof/>
        </w:rPr>
        <w:drawing>
          <wp:inline distT="0" distB="0" distL="0" distR="0">
            <wp:extent cx="8255" cy="8255"/>
            <wp:effectExtent l="0" t="0" r="0" b="0"/>
            <wp:docPr id="298" name="Picture 100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4"/>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предотвращающих загрязнение территорию поселения.</w:t>
      </w:r>
    </w:p>
    <w:p w:rsidR="00FE24D6" w:rsidRPr="00DD64D1" w:rsidRDefault="00FE24D6" w:rsidP="00FE24D6">
      <w:pPr>
        <w:ind w:left="93" w:right="115"/>
      </w:pPr>
      <w:r>
        <w:rPr>
          <w:noProof/>
        </w:rPr>
        <w:drawing>
          <wp:inline distT="0" distB="0" distL="0" distR="0">
            <wp:extent cx="8255" cy="15875"/>
            <wp:effectExtent l="0" t="0" r="0" b="0"/>
            <wp:docPr id="299" name="Picture 23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05"/>
                    <pic:cNvPicPr>
                      <a:picLocks noChangeAspect="1" noChangeArrowheads="1"/>
                    </pic:cNvPicPr>
                  </pic:nvPicPr>
                  <pic:blipFill>
                    <a:blip r:embed="rId140"/>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CE5652">
        <w:rPr>
          <w:b/>
        </w:rPr>
        <w:t>211.</w:t>
      </w:r>
      <w:r w:rsidRPr="00DD64D1">
        <w:t xml:space="preserve"> Стоянка и парковка транспортных средств допускается в специально отведенных </w:t>
      </w:r>
      <w:r>
        <w:rPr>
          <w:noProof/>
        </w:rPr>
        <w:drawing>
          <wp:inline distT="0" distB="0" distL="0" distR="0">
            <wp:extent cx="8255" cy="8255"/>
            <wp:effectExtent l="0" t="0" r="0" b="0"/>
            <wp:docPr id="300" name="Picture 100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7"/>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местах: гаражах, стоянках, местах парковки, иных специализированных местах при </w:t>
      </w:r>
      <w:r>
        <w:rPr>
          <w:noProof/>
        </w:rPr>
        <w:drawing>
          <wp:inline distT="0" distB="0" distL="0" distR="0">
            <wp:extent cx="8255" cy="8255"/>
            <wp:effectExtent l="0" t="0" r="0" b="0"/>
            <wp:docPr id="301" name="Picture 100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8"/>
                    <pic:cNvPicPr>
                      <a:picLocks noChangeAspect="1" noChangeArrowheads="1"/>
                    </pic:cNvPicPr>
                  </pic:nvPicPr>
                  <pic:blipFill>
                    <a:blip r:embed="rId1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условии обеспечения беспрепятственной механизированной уборки территории.</w:t>
      </w:r>
    </w:p>
    <w:p w:rsidR="00FE24D6" w:rsidRPr="00DD64D1" w:rsidRDefault="00FE24D6" w:rsidP="00FE24D6">
      <w:pPr>
        <w:ind w:left="93" w:right="122"/>
      </w:pPr>
      <w:r w:rsidRPr="00CE5652">
        <w:rPr>
          <w:b/>
        </w:rPr>
        <w:lastRenderedPageBreak/>
        <w:t>212.</w:t>
      </w:r>
      <w:r w:rsidRPr="00DD64D1">
        <w:t xml:space="preserve"> Запрещается вынос грязи на дороги и улицы поселения машинами, механизмами, </w:t>
      </w:r>
      <w:r>
        <w:rPr>
          <w:noProof/>
        </w:rPr>
        <w:drawing>
          <wp:inline distT="0" distB="0" distL="0" distR="0">
            <wp:extent cx="8255" cy="8255"/>
            <wp:effectExtent l="0" t="0" r="0" b="0"/>
            <wp:docPr id="302" name="Picture 100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79"/>
                    <pic:cNvPicPr>
                      <a:picLocks noChangeAspect="1" noChangeArrowheads="1"/>
                    </pic:cNvPicPr>
                  </pic:nvPicPr>
                  <pic:blipFill>
                    <a:blip r:embed="rId2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иной техникой с территорий производства работ и грунтовых дорог. Соответствующие </w:t>
      </w:r>
      <w:r>
        <w:rPr>
          <w:noProof/>
        </w:rPr>
        <w:drawing>
          <wp:inline distT="0" distB="0" distL="0" distR="0">
            <wp:extent cx="8255" cy="8255"/>
            <wp:effectExtent l="0" t="0" r="0" b="0"/>
            <wp:docPr id="303" name="Picture 10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0"/>
                    <pic:cNvPicPr>
                      <a:picLocks noChangeAspect="1" noChangeArrowheads="1"/>
                    </pic:cNvPicPr>
                  </pic:nvPicPr>
                  <pic:blipFill>
                    <a:blip r:embed="rId13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предприятия и организации принимают меры, предупреждающие вынос грязи машинами </w:t>
      </w:r>
      <w:r>
        <w:rPr>
          <w:noProof/>
        </w:rPr>
        <w:drawing>
          <wp:inline distT="0" distB="0" distL="0" distR="0">
            <wp:extent cx="8255" cy="8255"/>
            <wp:effectExtent l="0" t="0" r="0" b="0"/>
            <wp:docPr id="304" name="Picture 10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1"/>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w:t>
      </w:r>
    </w:p>
    <w:p w:rsidR="00FE24D6" w:rsidRPr="00DD64D1" w:rsidRDefault="00FE24D6" w:rsidP="00FE24D6">
      <w:pPr>
        <w:ind w:left="375" w:right="238" w:hanging="58"/>
      </w:pPr>
      <w:r>
        <w:rPr>
          <w:noProof/>
        </w:rPr>
        <w:drawing>
          <wp:inline distT="0" distB="0" distL="0" distR="0">
            <wp:extent cx="8255" cy="8255"/>
            <wp:effectExtent l="0" t="0" r="0" b="0"/>
            <wp:docPr id="305" name="Picture 100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2"/>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E5652">
        <w:rPr>
          <w:b/>
        </w:rPr>
        <w:t>213.</w:t>
      </w:r>
      <w:r w:rsidRPr="00DD64D1">
        <w:t xml:space="preserve"> С целью сохранения дорожных покрытий на территории поселения запрещается: 1) подвоз груза волоком;</w:t>
      </w:r>
    </w:p>
    <w:p w:rsidR="00FE24D6" w:rsidRPr="00DD64D1" w:rsidRDefault="00FE24D6" w:rsidP="00FE24D6">
      <w:pPr>
        <w:ind w:left="93" w:right="14"/>
      </w:pPr>
      <w:r w:rsidRPr="00DD64D1">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FE24D6" w:rsidRPr="00DD64D1" w:rsidRDefault="00FE24D6" w:rsidP="00FE24D6">
      <w:pPr>
        <w:ind w:left="93" w:right="14"/>
      </w:pPr>
      <w:r w:rsidRPr="00DD64D1">
        <w:t xml:space="preserve">З) перегон по улицам, имеющим твердое покрытие, машин и механизмов на </w:t>
      </w:r>
      <w:r>
        <w:rPr>
          <w:noProof/>
        </w:rPr>
        <w:drawing>
          <wp:inline distT="0" distB="0" distL="0" distR="0">
            <wp:extent cx="8255" cy="8255"/>
            <wp:effectExtent l="0" t="0" r="0" b="0"/>
            <wp:docPr id="306" name="Picture 10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3"/>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гусеничном ходу;</w:t>
      </w:r>
    </w:p>
    <w:p w:rsidR="00FE24D6" w:rsidRPr="00DD64D1" w:rsidRDefault="00FE24D6" w:rsidP="000970B0">
      <w:pPr>
        <w:numPr>
          <w:ilvl w:val="0"/>
          <w:numId w:val="91"/>
        </w:numPr>
        <w:ind w:right="119" w:firstLine="285"/>
        <w:jc w:val="both"/>
      </w:pPr>
      <w:r w:rsidRPr="00DD64D1">
        <w:t xml:space="preserve">движение и стоянка большегрузного транспорта на внутриквартальных пешеходных </w:t>
      </w:r>
      <w:r>
        <w:rPr>
          <w:noProof/>
        </w:rPr>
        <w:drawing>
          <wp:inline distT="0" distB="0" distL="0" distR="0">
            <wp:extent cx="8255" cy="8255"/>
            <wp:effectExtent l="0" t="0" r="0" b="0"/>
            <wp:docPr id="307" name="Picture 10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4"/>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дорожках, тротуарах;</w:t>
      </w:r>
    </w:p>
    <w:p w:rsidR="00FE24D6" w:rsidRPr="00DD64D1" w:rsidRDefault="00FE24D6" w:rsidP="000970B0">
      <w:pPr>
        <w:numPr>
          <w:ilvl w:val="0"/>
          <w:numId w:val="91"/>
        </w:numPr>
        <w:ind w:right="119" w:firstLine="285"/>
        <w:jc w:val="both"/>
      </w:pPr>
      <w:r w:rsidRPr="00DD64D1">
        <w:t xml:space="preserve">выполнение работ, не связанных со строительством, реконструкцией, капитальным </w:t>
      </w:r>
      <w:r>
        <w:rPr>
          <w:noProof/>
        </w:rPr>
        <w:drawing>
          <wp:inline distT="0" distB="0" distL="0" distR="0">
            <wp:extent cx="8255" cy="8255"/>
            <wp:effectExtent l="0" t="0" r="0" b="0"/>
            <wp:docPr id="308" name="Picture 100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5"/>
                    <pic:cNvPicPr>
                      <a:picLocks noChangeAspect="1" noChangeArrowheads="1"/>
                    </pic:cNvPicPr>
                  </pic:nvPicPr>
                  <pic:blipFill>
                    <a:blip r:embed="rId4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ремонтом, ремонтом и содержанием автомобильной дороги, а также с размещением объектов дорожного сервиса, без согласования с Администрацией;</w:t>
      </w:r>
    </w:p>
    <w:p w:rsidR="00FE24D6" w:rsidRPr="00DD64D1" w:rsidRDefault="00FE24D6" w:rsidP="000970B0">
      <w:pPr>
        <w:numPr>
          <w:ilvl w:val="0"/>
          <w:numId w:val="91"/>
        </w:numPr>
        <w:ind w:right="119" w:firstLine="285"/>
        <w:jc w:val="both"/>
      </w:pPr>
      <w:r w:rsidRPr="00DD64D1">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w:t>
      </w:r>
    </w:p>
    <w:p w:rsidR="00FE24D6" w:rsidRPr="00DD64D1" w:rsidRDefault="00FE24D6" w:rsidP="000970B0">
      <w:pPr>
        <w:numPr>
          <w:ilvl w:val="0"/>
          <w:numId w:val="91"/>
        </w:numPr>
        <w:ind w:right="119" w:firstLine="285"/>
        <w:jc w:val="both"/>
      </w:pPr>
      <w:r w:rsidRPr="00DD64D1">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w:t>
      </w:r>
    </w:p>
    <w:p w:rsidR="00FE24D6" w:rsidRPr="00DD64D1" w:rsidRDefault="00FE24D6" w:rsidP="000970B0">
      <w:pPr>
        <w:numPr>
          <w:ilvl w:val="0"/>
          <w:numId w:val="91"/>
        </w:numPr>
        <w:ind w:right="119" w:firstLine="285"/>
        <w:jc w:val="both"/>
      </w:pPr>
      <w:r w:rsidRPr="00DD64D1">
        <w:t>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w:t>
      </w:r>
      <w:r>
        <w:t>втомобильным</w:t>
      </w:r>
      <w:r w:rsidRPr="00DD64D1">
        <w:t xml:space="preserve"> дорогам;</w:t>
      </w:r>
      <w:r>
        <w:rPr>
          <w:noProof/>
        </w:rPr>
        <w:drawing>
          <wp:inline distT="0" distB="0" distL="0" distR="0">
            <wp:extent cx="8255" cy="8255"/>
            <wp:effectExtent l="0" t="0" r="0" b="0"/>
            <wp:docPr id="309" name="Picture 10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86"/>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91"/>
        </w:numPr>
        <w:ind w:right="119" w:firstLine="285"/>
        <w:jc w:val="both"/>
      </w:pPr>
      <w:r w:rsidRPr="00DD64D1">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FE24D6" w:rsidRPr="00DD64D1" w:rsidRDefault="00FE24D6" w:rsidP="000970B0">
      <w:pPr>
        <w:numPr>
          <w:ilvl w:val="0"/>
          <w:numId w:val="91"/>
        </w:numPr>
        <w:ind w:right="119" w:firstLine="285"/>
        <w:jc w:val="both"/>
      </w:pPr>
      <w:r w:rsidRPr="00DD64D1">
        <w:t>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w:t>
      </w:r>
      <w:r>
        <w:t>ожным</w:t>
      </w:r>
      <w:r w:rsidRPr="00DD64D1">
        <w:t xml:space="preserve"> покрытием;</w:t>
      </w:r>
    </w:p>
    <w:p w:rsidR="00FE24D6" w:rsidRPr="00DD64D1" w:rsidRDefault="00FE24D6" w:rsidP="000970B0">
      <w:pPr>
        <w:numPr>
          <w:ilvl w:val="0"/>
          <w:numId w:val="91"/>
        </w:numPr>
        <w:ind w:right="119" w:firstLine="285"/>
        <w:jc w:val="both"/>
      </w:pPr>
      <w:r w:rsidRPr="00DD64D1">
        <w:t>создавать условия, препятствующие обеспечению безопасности дорожного</w:t>
      </w:r>
    </w:p>
    <w:p w:rsidR="00FE24D6" w:rsidRPr="00DD64D1" w:rsidRDefault="00FE24D6" w:rsidP="00FE24D6">
      <w:pPr>
        <w:ind w:left="93" w:right="14"/>
      </w:pPr>
      <w:r w:rsidRPr="00DD64D1">
        <w:t>движения.</w:t>
      </w:r>
    </w:p>
    <w:p w:rsidR="00FE24D6" w:rsidRPr="00DD64D1" w:rsidRDefault="00FE24D6" w:rsidP="00FE24D6">
      <w:pPr>
        <w:ind w:left="93" w:right="115"/>
      </w:pPr>
      <w:r w:rsidRPr="00CE5652">
        <w:rPr>
          <w:b/>
        </w:rPr>
        <w:t>214.</w:t>
      </w:r>
      <w:r>
        <w:t xml:space="preserve"> Выя</w:t>
      </w:r>
      <w:r w:rsidRPr="00DD64D1">
        <w:t>вление, перемещение, хранение, утилизация бесхозяйных, брошенных транспортных средств на территории поселения осуществляется в соответствии с законодательством Российской Федерации.</w:t>
      </w:r>
    </w:p>
    <w:p w:rsidR="00FE24D6" w:rsidRPr="00CE5652" w:rsidRDefault="00FE24D6" w:rsidP="00FE24D6">
      <w:pPr>
        <w:ind w:left="10" w:right="122" w:hanging="10"/>
        <w:jc w:val="center"/>
        <w:rPr>
          <w:b/>
        </w:rPr>
      </w:pPr>
      <w:r w:rsidRPr="00CE5652">
        <w:rPr>
          <w:b/>
        </w:rPr>
        <w:t xml:space="preserve">РАЗДЕЛ </w:t>
      </w:r>
      <w:r>
        <w:rPr>
          <w:b/>
        </w:rPr>
        <w:t>IX</w:t>
      </w:r>
      <w:r w:rsidRPr="00CE5652">
        <w:rPr>
          <w:b/>
        </w:rPr>
        <w:t>. ОРГАНИЗАЦИЯ ПРОИЗВОДСТВА ЗЕМЛЯНЫХ РАБОТ И РАБОТ,</w:t>
      </w:r>
    </w:p>
    <w:p w:rsidR="00FE24D6" w:rsidRPr="00CE5652" w:rsidRDefault="00FE24D6" w:rsidP="00FE24D6">
      <w:pPr>
        <w:ind w:left="420" w:hanging="3"/>
        <w:jc w:val="center"/>
        <w:rPr>
          <w:b/>
        </w:rPr>
      </w:pPr>
      <w:r w:rsidRPr="00CE5652">
        <w:rPr>
          <w:b/>
        </w:rPr>
        <w:t>ВЛЕКУЩИХ НАРУШЕНИЕ БЛАГОУСТРОЙСТВА И (ИЛИ) ПРИРОДНОГО ЛАНДШАФТА</w:t>
      </w:r>
    </w:p>
    <w:p w:rsidR="00FE24D6" w:rsidRPr="00CE5652" w:rsidRDefault="00FE24D6" w:rsidP="00FE24D6">
      <w:pPr>
        <w:ind w:left="327" w:hanging="10"/>
        <w:rPr>
          <w:b/>
        </w:rPr>
      </w:pPr>
      <w:r w:rsidRPr="00CE5652">
        <w:rPr>
          <w:b/>
          <w:u w:val="single" w:color="000000"/>
        </w:rPr>
        <w:t>Подраздел 1. Общие положения</w:t>
      </w:r>
    </w:p>
    <w:p w:rsidR="00FE24D6" w:rsidRPr="00DD64D1" w:rsidRDefault="00FE24D6" w:rsidP="000970B0">
      <w:pPr>
        <w:numPr>
          <w:ilvl w:val="0"/>
          <w:numId w:val="92"/>
        </w:numPr>
        <w:ind w:right="173" w:firstLine="285"/>
        <w:jc w:val="both"/>
      </w:pPr>
      <w:r w:rsidRPr="00DD64D1">
        <w:t>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СНиП), правил технической эксплуатации, правил безопасности, настоящих Правил и других нормативных документов.</w:t>
      </w:r>
    </w:p>
    <w:p w:rsidR="00FE24D6" w:rsidRPr="00DD64D1" w:rsidRDefault="00FE24D6" w:rsidP="000970B0">
      <w:pPr>
        <w:numPr>
          <w:ilvl w:val="0"/>
          <w:numId w:val="92"/>
        </w:numPr>
        <w:ind w:right="173" w:firstLine="285"/>
        <w:jc w:val="both"/>
      </w:pPr>
      <w:r w:rsidRPr="00DD64D1">
        <w:t>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w:t>
      </w:r>
      <w:r>
        <w:t>ихся,</w:t>
      </w:r>
      <w:r w:rsidRPr="00CE5652">
        <w:t xml:space="preserve"> </w:t>
      </w:r>
      <w:r>
        <w:t>реконструируемых</w:t>
      </w:r>
      <w:r w:rsidRPr="00DD64D1">
        <w:t xml:space="preserve"> объектов и др.</w:t>
      </w:r>
    </w:p>
    <w:p w:rsidR="00FE24D6" w:rsidRPr="00DD64D1" w:rsidRDefault="00FE24D6" w:rsidP="000970B0">
      <w:pPr>
        <w:numPr>
          <w:ilvl w:val="0"/>
          <w:numId w:val="92"/>
        </w:numPr>
        <w:ind w:right="173" w:firstLine="285"/>
        <w:jc w:val="both"/>
      </w:pPr>
      <w:r w:rsidRPr="00DD64D1">
        <w:t>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p w:rsidR="00FE24D6" w:rsidRPr="00DD64D1" w:rsidRDefault="00FE24D6" w:rsidP="00FE24D6">
      <w:pPr>
        <w:ind w:left="93" w:right="173"/>
      </w:pPr>
      <w:r w:rsidRPr="00DD64D1">
        <w:t xml:space="preserve">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w:t>
      </w:r>
      <w:r w:rsidRPr="00DD64D1">
        <w:lastRenderedPageBreak/>
        <w:t>расположенные в зоне работ, согласовать технологию работ по устройству люков колодцев, решеток.</w:t>
      </w:r>
      <w:r>
        <w:rPr>
          <w:noProof/>
        </w:rPr>
        <w:drawing>
          <wp:inline distT="0" distB="0" distL="0" distR="0">
            <wp:extent cx="8255" cy="8255"/>
            <wp:effectExtent l="0" t="0" r="0" b="0"/>
            <wp:docPr id="310" name="Picture 10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1"/>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73"/>
      </w:pPr>
      <w:r w:rsidRPr="00DD64D1">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FE24D6" w:rsidRPr="00DD64D1" w:rsidRDefault="00FE24D6" w:rsidP="000970B0">
      <w:pPr>
        <w:numPr>
          <w:ilvl w:val="0"/>
          <w:numId w:val="92"/>
        </w:numPr>
        <w:ind w:right="173" w:firstLine="285"/>
        <w:jc w:val="both"/>
      </w:pPr>
      <w:r w:rsidRPr="00DD64D1">
        <w:t>При производстве работ по строительству и капитальному ремонту сетей подземных инженерных коммуникаций, связанных с демонтажем контейнерной площадки, предназначенной для сбора твердых коммунальных отходов,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w:t>
      </w:r>
      <w:r>
        <w:t xml:space="preserve"> до начала работ (кроме аварийных</w:t>
      </w:r>
      <w:r w:rsidRPr="00DD64D1">
        <w:t xml:space="preserve"> работ) известить администрацию и балансодержателя контейнерной площадки об обязательном демонтаже и переносе из зоны производства работ такой контейнерной площадки.</w:t>
      </w:r>
      <w:r>
        <w:rPr>
          <w:noProof/>
        </w:rPr>
        <w:drawing>
          <wp:inline distT="0" distB="0" distL="0" distR="0">
            <wp:extent cx="8255" cy="8255"/>
            <wp:effectExtent l="0" t="0" r="0" b="0"/>
            <wp:docPr id="311" name="Picture 10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2"/>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92"/>
        </w:numPr>
        <w:ind w:right="14" w:firstLine="285"/>
        <w:jc w:val="both"/>
      </w:pPr>
      <w:r w:rsidRPr="00DD64D1">
        <w:t>Правилами не предусмотрено получение ордеров для производства работ на земельных участках:</w:t>
      </w:r>
    </w:p>
    <w:p w:rsidR="00FE24D6" w:rsidRPr="00DD64D1" w:rsidRDefault="00FE24D6" w:rsidP="000970B0">
      <w:pPr>
        <w:numPr>
          <w:ilvl w:val="0"/>
          <w:numId w:val="93"/>
        </w:numPr>
        <w:ind w:right="86" w:firstLine="285"/>
        <w:jc w:val="both"/>
      </w:pPr>
      <w:r w:rsidRPr="00DD64D1">
        <w:t>находящихся в собственности заявителя, за исключением земельных участков, в отношении которых установлен сервитут;</w:t>
      </w:r>
    </w:p>
    <w:p w:rsidR="00FE24D6" w:rsidRPr="00DD64D1" w:rsidRDefault="00FE24D6" w:rsidP="000970B0">
      <w:pPr>
        <w:numPr>
          <w:ilvl w:val="0"/>
          <w:numId w:val="93"/>
        </w:numPr>
        <w:ind w:right="86" w:firstLine="285"/>
        <w:jc w:val="both"/>
      </w:pPr>
      <w:r w:rsidRPr="00DD64D1">
        <w:t>предоставленных для целей строительства, за исключением работ, связанньж с выносом инженерных коммуникаций за границы земельного участка, предоставленного для строительства;</w:t>
      </w:r>
    </w:p>
    <w:p w:rsidR="00FE24D6" w:rsidRPr="00DD64D1" w:rsidRDefault="00FE24D6" w:rsidP="00FE24D6">
      <w:pPr>
        <w:ind w:left="93" w:right="151"/>
      </w:pPr>
      <w:r w:rsidRPr="00DD64D1">
        <w:t>З) на которых, согласно законодательству Российской Федерации, допускается осуществление строительных работ без предоставления земельных участков и получения разрешения на строительство и урегулирован порядок ведения работ в указанных случаях;</w:t>
      </w:r>
      <w:r>
        <w:rPr>
          <w:noProof/>
        </w:rPr>
        <w:drawing>
          <wp:inline distT="0" distB="0" distL="0" distR="0">
            <wp:extent cx="8255" cy="8255"/>
            <wp:effectExtent l="0" t="0" r="0" b="0"/>
            <wp:docPr id="312" name="Picture 10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3"/>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94"/>
        </w:numPr>
        <w:ind w:right="14" w:firstLine="285"/>
        <w:jc w:val="both"/>
      </w:pPr>
      <w:r w:rsidRPr="00DD64D1">
        <w:t>занятых несанкционированными свалками при работах, связанных с ликвидацией свалок и рекультивацией земель;</w:t>
      </w:r>
    </w:p>
    <w:p w:rsidR="00FE24D6" w:rsidRPr="00DD64D1" w:rsidRDefault="00FE24D6" w:rsidP="000970B0">
      <w:pPr>
        <w:numPr>
          <w:ilvl w:val="0"/>
          <w:numId w:val="94"/>
        </w:numPr>
        <w:ind w:right="14" w:firstLine="285"/>
        <w:jc w:val="both"/>
      </w:pPr>
      <w:r w:rsidRPr="00DD64D1">
        <w:t>в границах проезжей части улиц и дорог.</w:t>
      </w:r>
      <w:r>
        <w:rPr>
          <w:noProof/>
        </w:rPr>
        <w:drawing>
          <wp:inline distT="0" distB="0" distL="0" distR="0">
            <wp:extent cx="8255" cy="15875"/>
            <wp:effectExtent l="0" t="0" r="0" b="0"/>
            <wp:docPr id="313" name="Picture 23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08"/>
                    <pic:cNvPicPr>
                      <a:picLocks noChangeAspect="1" noChangeArrowheads="1"/>
                    </pic:cNvPicPr>
                  </pic:nvPicPr>
                  <pic:blipFill>
                    <a:blip r:embed="rId142"/>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FE24D6">
      <w:pPr>
        <w:ind w:left="93" w:right="151"/>
      </w:pPr>
      <w:r w:rsidRPr="00DD64D1">
        <w:t xml:space="preserve">б) на которых допускается деятельность, требующая получения (оформления) </w:t>
      </w:r>
      <w:r>
        <w:rPr>
          <w:noProof/>
        </w:rPr>
        <w:drawing>
          <wp:inline distT="0" distB="0" distL="0" distR="0">
            <wp:extent cx="8255" cy="8255"/>
            <wp:effectExtent l="0" t="0" r="0" b="0"/>
            <wp:docPr id="314" name="Picture 10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36"/>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документов разрешительного характера органов государственной власти Российской Федерации, субъектов Российской Федерации, органов местного самоуправления в соответствии с правовыми нормами, установленными иными нормативными правовыми актами.</w:t>
      </w:r>
    </w:p>
    <w:p w:rsidR="00FE24D6" w:rsidRPr="00DD64D1" w:rsidRDefault="00FE24D6" w:rsidP="00FE24D6">
      <w:pPr>
        <w:ind w:left="382" w:right="14"/>
      </w:pPr>
      <w:r w:rsidRPr="00CE5652">
        <w:rPr>
          <w:b/>
        </w:rPr>
        <w:t>220.</w:t>
      </w:r>
      <w:r>
        <w:t xml:space="preserve"> О</w:t>
      </w:r>
      <w:r w:rsidRPr="00DD64D1">
        <w:t>формление ордера не требуется при:</w:t>
      </w:r>
    </w:p>
    <w:p w:rsidR="00FE24D6" w:rsidRPr="00DD64D1" w:rsidRDefault="00FE24D6" w:rsidP="000970B0">
      <w:pPr>
        <w:numPr>
          <w:ilvl w:val="0"/>
          <w:numId w:val="95"/>
        </w:numPr>
        <w:ind w:right="97" w:firstLine="285"/>
        <w:jc w:val="both"/>
      </w:pPr>
      <w:r w:rsidRPr="00DD64D1">
        <w:t xml:space="preserve">ремонте и окраске фасадов зданий или проведении реконструктивных работ по изменению элементов фасадов при условии выполнения работ с применением передвижных вышек, люлек, автовышек, отсутствии необходимости производства </w:t>
      </w:r>
      <w:r>
        <w:rPr>
          <w:noProof/>
        </w:rPr>
        <w:drawing>
          <wp:inline distT="0" distB="0" distL="0" distR="0">
            <wp:extent cx="8255" cy="8255"/>
            <wp:effectExtent l="0" t="0" r="0" b="0"/>
            <wp:docPr id="315" name="Picture 106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2"/>
                    <pic:cNvPicPr>
                      <a:picLocks noChangeAspect="1" noChangeArrowheads="1"/>
                    </pic:cNvPicPr>
                  </pic:nvPicPr>
                  <pic:blipFill>
                    <a:blip r:embed="rId14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земляных работ, устройстве временных ограждений и лесов, а также организации строительных площадок для складирования материалов и конструкций;</w:t>
      </w:r>
    </w:p>
    <w:p w:rsidR="00FE24D6" w:rsidRDefault="00FE24D6" w:rsidP="000970B0">
      <w:pPr>
        <w:numPr>
          <w:ilvl w:val="0"/>
          <w:numId w:val="95"/>
        </w:numPr>
        <w:ind w:right="97" w:firstLine="285"/>
        <w:jc w:val="both"/>
      </w:pPr>
      <w:r w:rsidRPr="00DD64D1">
        <w:t>текущем ремонте дорог (ямочном) без изменения профиля и планировки, включая поднятие люков колодцев (решеток) и замену бортового камня;</w:t>
      </w:r>
    </w:p>
    <w:p w:rsidR="00FE24D6" w:rsidRPr="00DD64D1" w:rsidRDefault="00FE24D6" w:rsidP="000970B0">
      <w:pPr>
        <w:numPr>
          <w:ilvl w:val="0"/>
          <w:numId w:val="95"/>
        </w:numPr>
        <w:ind w:right="97" w:firstLine="285"/>
        <w:jc w:val="both"/>
      </w:pPr>
      <w:r>
        <w:t xml:space="preserve"> </w:t>
      </w:r>
      <w:r w:rsidRPr="00DD64D1">
        <w:t>посадке деревьев, кустарников и трав;</w:t>
      </w:r>
    </w:p>
    <w:p w:rsidR="00FE24D6" w:rsidRPr="00DD64D1" w:rsidRDefault="00FE24D6" w:rsidP="000970B0">
      <w:pPr>
        <w:numPr>
          <w:ilvl w:val="0"/>
          <w:numId w:val="96"/>
        </w:numPr>
        <w:ind w:right="14" w:firstLine="285"/>
        <w:jc w:val="both"/>
      </w:pPr>
      <w:r w:rsidRPr="00DD64D1">
        <w:t>производстве земляных работ и работ, влекущих нарушение благоустройства, проводимых на основании государственных (муниципальных) контрактов;</w:t>
      </w:r>
      <w:r>
        <w:rPr>
          <w:noProof/>
        </w:rPr>
        <w:drawing>
          <wp:inline distT="0" distB="0" distL="0" distR="0">
            <wp:extent cx="8255" cy="8255"/>
            <wp:effectExtent l="0" t="0" r="0" b="0"/>
            <wp:docPr id="316" name="Picture 106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3"/>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96"/>
        </w:numPr>
        <w:ind w:right="14" w:firstLine="285"/>
        <w:jc w:val="both"/>
      </w:pPr>
      <w:r w:rsidRPr="00DD64D1">
        <w:t>выполнении работ по прочистке ливневой и фекальной канализации;</w:t>
      </w:r>
      <w:r>
        <w:rPr>
          <w:noProof/>
        </w:rPr>
        <w:drawing>
          <wp:inline distT="0" distB="0" distL="0" distR="0">
            <wp:extent cx="8255" cy="8255"/>
            <wp:effectExtent l="0" t="0" r="0" b="0"/>
            <wp:docPr id="317" name="Picture 10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4"/>
                    <pic:cNvPicPr>
                      <a:picLocks noChangeAspect="1" noChangeArrowheads="1"/>
                    </pic:cNvPicPr>
                  </pic:nvPicPr>
                  <pic:blipFill>
                    <a:blip r:embed="rId2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Default="00FE24D6" w:rsidP="000970B0">
      <w:pPr>
        <w:numPr>
          <w:ilvl w:val="0"/>
          <w:numId w:val="96"/>
        </w:numPr>
        <w:ind w:right="14" w:firstLine="285"/>
        <w:jc w:val="both"/>
      </w:pPr>
      <w:r w:rsidRPr="00DD64D1">
        <w:t xml:space="preserve">установке палаток и киосков без производства земляных и строительных работ по </w:t>
      </w:r>
      <w:r>
        <w:rPr>
          <w:noProof/>
        </w:rPr>
        <w:drawing>
          <wp:inline distT="0" distB="0" distL="0" distR="0">
            <wp:extent cx="8255" cy="8255"/>
            <wp:effectExtent l="0" t="0" r="0" b="0"/>
            <wp:docPr id="318" name="Picture 10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5"/>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планировке территории, устройству фундаментов и цоколей, прокладке коммуникаций; </w:t>
      </w:r>
    </w:p>
    <w:p w:rsidR="00FE24D6" w:rsidRDefault="00FE24D6" w:rsidP="000970B0">
      <w:pPr>
        <w:numPr>
          <w:ilvl w:val="0"/>
          <w:numId w:val="96"/>
        </w:numPr>
        <w:ind w:right="14" w:firstLine="285"/>
        <w:jc w:val="both"/>
      </w:pPr>
      <w:r>
        <w:rPr>
          <w:noProof/>
        </w:rPr>
        <w:drawing>
          <wp:inline distT="0" distB="0" distL="0" distR="0">
            <wp:extent cx="8255" cy="8255"/>
            <wp:effectExtent l="0" t="0" r="0" b="0"/>
            <wp:docPr id="319" name="Picture 106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6"/>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производстве работ по устройству входных групп и автопарковок к ним; </w:t>
      </w:r>
    </w:p>
    <w:p w:rsidR="00FE24D6" w:rsidRPr="00DD64D1" w:rsidRDefault="00FE24D6" w:rsidP="000970B0">
      <w:pPr>
        <w:numPr>
          <w:ilvl w:val="0"/>
          <w:numId w:val="96"/>
        </w:numPr>
        <w:ind w:right="14" w:firstLine="285"/>
        <w:jc w:val="both"/>
      </w:pPr>
      <w:r w:rsidRPr="00DD64D1">
        <w:t>установке малых архитектурных форм.</w:t>
      </w:r>
    </w:p>
    <w:p w:rsidR="00FE24D6" w:rsidRPr="00DD64D1" w:rsidRDefault="00FE24D6" w:rsidP="000970B0">
      <w:pPr>
        <w:numPr>
          <w:ilvl w:val="0"/>
          <w:numId w:val="97"/>
        </w:numPr>
        <w:ind w:right="54" w:firstLine="285"/>
        <w:jc w:val="both"/>
      </w:pPr>
      <w:r w:rsidRPr="00DD64D1">
        <w:t>При производстве работ без ордера в соответствии с пунктами 216-217 настоящих Правил заказчик обязан проинформировать администрацию о проведении работ письмом (телефонограммой, факсограммой) за 5 рабочих дней до начала работ с указанием точного места проведения, видов, сроков производства работ.</w:t>
      </w:r>
    </w:p>
    <w:p w:rsidR="00FE24D6" w:rsidRPr="00DD64D1" w:rsidRDefault="00FE24D6" w:rsidP="000970B0">
      <w:pPr>
        <w:numPr>
          <w:ilvl w:val="0"/>
          <w:numId w:val="97"/>
        </w:numPr>
        <w:ind w:right="54" w:firstLine="285"/>
        <w:jc w:val="both"/>
      </w:pPr>
      <w:r w:rsidRPr="00DD64D1">
        <w:t>Без предварительного оформления ордера допускается производство работ по устранению аварий и аварийных ситуаций на подземных сооружениях и коммуникациях.</w:t>
      </w:r>
    </w:p>
    <w:p w:rsidR="00FE24D6" w:rsidRPr="00CE5652" w:rsidRDefault="00FE24D6" w:rsidP="00FE24D6">
      <w:pPr>
        <w:ind w:left="108" w:firstLine="281"/>
        <w:rPr>
          <w:b/>
        </w:rPr>
      </w:pPr>
      <w:r w:rsidRPr="00CE5652">
        <w:rPr>
          <w:b/>
          <w:u w:val="single" w:color="000000"/>
        </w:rPr>
        <w:t>Подраздел П. Организация производства работ, влекущих ограничение движения уранспорта по улицам и дорогам общего пользования</w:t>
      </w:r>
    </w:p>
    <w:p w:rsidR="00FE24D6" w:rsidRPr="00CE5652" w:rsidRDefault="00FE24D6" w:rsidP="00FE24D6">
      <w:pPr>
        <w:ind w:left="93" w:right="14"/>
        <w:rPr>
          <w:i/>
        </w:rPr>
      </w:pPr>
      <w:r w:rsidRPr="00CE5652">
        <w:rPr>
          <w:i/>
        </w:rPr>
        <w:t>Произво</w:t>
      </w:r>
      <w:r>
        <w:rPr>
          <w:i/>
        </w:rPr>
        <w:t>д</w:t>
      </w:r>
      <w:r w:rsidRPr="00CE5652">
        <w:rPr>
          <w:i/>
        </w:rPr>
        <w:t>ство плановых земляных работ</w:t>
      </w:r>
    </w:p>
    <w:p w:rsidR="00FE24D6" w:rsidRPr="00DD64D1" w:rsidRDefault="00FE24D6" w:rsidP="00FE24D6">
      <w:pPr>
        <w:ind w:left="93" w:right="14"/>
      </w:pPr>
      <w:r w:rsidRPr="00CE5652">
        <w:rPr>
          <w:b/>
        </w:rPr>
        <w:lastRenderedPageBreak/>
        <w:t>223.</w:t>
      </w:r>
      <w:r>
        <w:t xml:space="preserve"> Производство земляных</w:t>
      </w:r>
      <w:r w:rsidRPr="00DD64D1">
        <w:t xml:space="preserve"> работ, влекущих ограничение движения транспорта по </w:t>
      </w:r>
      <w:r>
        <w:rPr>
          <w:noProof/>
        </w:rPr>
        <w:drawing>
          <wp:inline distT="0" distB="0" distL="0" distR="0">
            <wp:extent cx="8255" cy="8255"/>
            <wp:effectExtent l="0" t="0" r="0" b="0"/>
            <wp:docPr id="320" name="Picture 1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7"/>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улицам и дорогам общего пользования, осуществляется на основании распоряжения Администрации.</w:t>
      </w:r>
    </w:p>
    <w:p w:rsidR="00FE24D6" w:rsidRPr="00DD64D1" w:rsidRDefault="00FE24D6" w:rsidP="00FE24D6">
      <w:pPr>
        <w:ind w:left="93" w:right="94"/>
      </w:pPr>
      <w:r w:rsidRPr="00CE5652">
        <w:rPr>
          <w:b/>
        </w:rPr>
        <w:t>224.</w:t>
      </w:r>
      <w:r>
        <w:t xml:space="preserve"> </w:t>
      </w:r>
      <w:r w:rsidRPr="00DD64D1">
        <w:t>Решение об издании распорядительного акта о временном ограничении или прекращении движения транспортных средств по автомобильным дорогам Администрация, принимает на основании уведомления заказчика выполнения работ.</w:t>
      </w:r>
    </w:p>
    <w:p w:rsidR="00FE24D6" w:rsidRPr="00DD64D1" w:rsidRDefault="00FE24D6" w:rsidP="00FE24D6">
      <w:pPr>
        <w:ind w:left="396" w:right="14"/>
      </w:pPr>
      <w:r w:rsidRPr="00DD64D1">
        <w:t>К уведомлению прилагаются следующие документы:</w:t>
      </w:r>
    </w:p>
    <w:p w:rsidR="00FE24D6" w:rsidRPr="00DD64D1" w:rsidRDefault="00FE24D6" w:rsidP="000970B0">
      <w:pPr>
        <w:numPr>
          <w:ilvl w:val="0"/>
          <w:numId w:val="98"/>
        </w:numPr>
        <w:ind w:right="14" w:hanging="259"/>
        <w:jc w:val="both"/>
      </w:pPr>
      <w:r w:rsidRPr="00DD64D1">
        <w:t>проект (схема) производства работ;</w:t>
      </w:r>
    </w:p>
    <w:p w:rsidR="00FE24D6" w:rsidRPr="00DD64D1" w:rsidRDefault="00FE24D6" w:rsidP="000970B0">
      <w:pPr>
        <w:numPr>
          <w:ilvl w:val="0"/>
          <w:numId w:val="98"/>
        </w:numPr>
        <w:ind w:right="14" w:hanging="259"/>
        <w:jc w:val="both"/>
      </w:pPr>
      <w:r w:rsidRPr="00DD64D1">
        <w:t>схема организации движения транспорта;</w:t>
      </w:r>
    </w:p>
    <w:p w:rsidR="00FE24D6" w:rsidRPr="00DD64D1" w:rsidRDefault="00FE24D6" w:rsidP="00FE24D6">
      <w:pPr>
        <w:ind w:left="93" w:right="86"/>
      </w:pPr>
      <w:r w:rsidRPr="00CE5652">
        <w:rPr>
          <w:b/>
        </w:rPr>
        <w:t>225.</w:t>
      </w:r>
      <w:r>
        <w:t xml:space="preserve"> </w:t>
      </w:r>
      <w:r w:rsidRPr="00DD64D1">
        <w:t xml:space="preserve">Надзор за дорожным движением в месте производства работ, в том числе контроль </w:t>
      </w:r>
      <w:r>
        <w:rPr>
          <w:noProof/>
        </w:rPr>
        <w:drawing>
          <wp:inline distT="0" distB="0" distL="0" distR="0">
            <wp:extent cx="8255" cy="8255"/>
            <wp:effectExtent l="0" t="0" r="0" b="0"/>
            <wp:docPr id="321" name="Picture 106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8"/>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исполнения производителем работ согласованной схемы организации движения транспорта, в течение всего периода производства работ осуществляет ОГИБДЦ ОМВД России по </w:t>
      </w:r>
      <w:r>
        <w:t>Октябрь</w:t>
      </w:r>
      <w:r w:rsidRPr="00DD64D1">
        <w:t>скому району.</w:t>
      </w:r>
    </w:p>
    <w:p w:rsidR="00FE24D6" w:rsidRPr="00DD64D1" w:rsidRDefault="00FE24D6" w:rsidP="00FE24D6">
      <w:pPr>
        <w:ind w:left="93" w:right="14"/>
      </w:pPr>
      <w:r w:rsidRPr="00DD64D1">
        <w:t>Производство аварийных работ</w:t>
      </w:r>
    </w:p>
    <w:p w:rsidR="00FE24D6" w:rsidRPr="00DD64D1" w:rsidRDefault="00FE24D6" w:rsidP="00FE24D6">
      <w:pPr>
        <w:ind w:left="93" w:right="14"/>
      </w:pPr>
      <w:r w:rsidRPr="00CE5652">
        <w:rPr>
          <w:b/>
        </w:rPr>
        <w:t>226.</w:t>
      </w:r>
      <w:r>
        <w:t xml:space="preserve"> </w:t>
      </w:r>
      <w:r w:rsidRPr="00DD64D1">
        <w:t xml:space="preserve">Аварийные работы по восстановлению работоспособности инженерных сетей, </w:t>
      </w:r>
      <w:r>
        <w:rPr>
          <w:noProof/>
        </w:rPr>
        <w:drawing>
          <wp:inline distT="0" distB="0" distL="0" distR="0">
            <wp:extent cx="8255" cy="8255"/>
            <wp:effectExtent l="0" t="0" r="0" b="0"/>
            <wp:docPr id="322" name="Picture 106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09"/>
                    <pic:cNvPicPr>
                      <a:picLocks noChangeAspect="1" noChangeArrowheads="1"/>
                    </pic:cNvPicPr>
                  </pic:nvPicPr>
                  <pic:blipFill>
                    <a:blip r:embed="rId14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w:t>
      </w:r>
      <w:r>
        <w:rPr>
          <w:noProof/>
        </w:rPr>
        <w:drawing>
          <wp:inline distT="0" distB="0" distL="0" distR="0">
            <wp:extent cx="8255" cy="8255"/>
            <wp:effectExtent l="0" t="0" r="0" b="0"/>
            <wp:docPr id="323" name="Picture 106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10"/>
                    <pic:cNvPicPr>
                      <a:picLocks noChangeAspect="1" noChangeArrowheads="1"/>
                    </pic:cNvPicPr>
                  </pic:nvPicPr>
                  <pic:blipFill>
                    <a:blip r:embed="rId2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незамедлительно обязана уведомить о начале аварийных работ ОГИБДД ОМВД России по </w:t>
      </w:r>
      <w:r>
        <w:rPr>
          <w:noProof/>
        </w:rPr>
        <w:drawing>
          <wp:inline distT="0" distB="0" distL="0" distR="0">
            <wp:extent cx="8255" cy="15875"/>
            <wp:effectExtent l="0" t="0" r="0" b="0"/>
            <wp:docPr id="324" name="Picture 23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13"/>
                    <pic:cNvPicPr>
                      <a:picLocks noChangeAspect="1" noChangeArrowheads="1"/>
                    </pic:cNvPicPr>
                  </pic:nvPicPr>
                  <pic:blipFill>
                    <a:blip r:embed="rId145"/>
                    <a:srcRect/>
                    <a:stretch>
                      <a:fillRect/>
                    </a:stretch>
                  </pic:blipFill>
                  <pic:spPr bwMode="auto">
                    <a:xfrm>
                      <a:off x="0" y="0"/>
                      <a:ext cx="8255" cy="15875"/>
                    </a:xfrm>
                    <a:prstGeom prst="rect">
                      <a:avLst/>
                    </a:prstGeom>
                    <a:noFill/>
                    <a:ln w="9525">
                      <a:noFill/>
                      <a:miter lim="800000"/>
                      <a:headEnd/>
                      <a:tailEnd/>
                    </a:ln>
                  </pic:spPr>
                </pic:pic>
              </a:graphicData>
            </a:graphic>
          </wp:inline>
        </w:drawing>
      </w:r>
      <w:r w:rsidRPr="00CE5652">
        <w:t xml:space="preserve"> </w:t>
      </w:r>
      <w:r>
        <w:t>Октябрь</w:t>
      </w:r>
      <w:r w:rsidRPr="00DD64D1">
        <w:t>скому району, Администрацию.</w:t>
      </w:r>
    </w:p>
    <w:p w:rsidR="00FE24D6" w:rsidRPr="00DD64D1" w:rsidRDefault="00FE24D6" w:rsidP="00FE24D6">
      <w:pPr>
        <w:ind w:left="93" w:right="14"/>
      </w:pPr>
      <w:r>
        <w:rPr>
          <w:noProof/>
        </w:rPr>
        <w:drawing>
          <wp:inline distT="0" distB="0" distL="0" distR="0">
            <wp:extent cx="8255" cy="8255"/>
            <wp:effectExtent l="0" t="0" r="0" b="0"/>
            <wp:docPr id="325" name="Picture 10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15"/>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CE5652">
        <w:rPr>
          <w:b/>
        </w:rPr>
        <w:t>227</w:t>
      </w:r>
      <w:r w:rsidRPr="00DD64D1">
        <w:t>.</w:t>
      </w:r>
      <w:r>
        <w:t xml:space="preserve"> </w:t>
      </w:r>
      <w:r w:rsidRPr="00DD64D1">
        <w:t xml:space="preserve">В случае отсутствия уведомления в адрес указанных в настоящем пункте </w:t>
      </w:r>
      <w:r>
        <w:rPr>
          <w:noProof/>
        </w:rPr>
        <w:drawing>
          <wp:inline distT="0" distB="0" distL="0" distR="0">
            <wp:extent cx="8255" cy="40005"/>
            <wp:effectExtent l="0" t="0" r="0" b="0"/>
            <wp:docPr id="326" name="Picture 23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15"/>
                    <pic:cNvPicPr>
                      <a:picLocks noChangeAspect="1" noChangeArrowheads="1"/>
                    </pic:cNvPicPr>
                  </pic:nvPicPr>
                  <pic:blipFill>
                    <a:blip r:embed="rId146"/>
                    <a:srcRect/>
                    <a:stretch>
                      <a:fillRect/>
                    </a:stretch>
                  </pic:blipFill>
                  <pic:spPr bwMode="auto">
                    <a:xfrm>
                      <a:off x="0" y="0"/>
                      <a:ext cx="8255" cy="40005"/>
                    </a:xfrm>
                    <a:prstGeom prst="rect">
                      <a:avLst/>
                    </a:prstGeom>
                    <a:noFill/>
                    <a:ln w="9525">
                      <a:noFill/>
                      <a:miter lim="800000"/>
                      <a:headEnd/>
                      <a:tailEnd/>
                    </a:ln>
                  </pic:spPr>
                </pic:pic>
              </a:graphicData>
            </a:graphic>
          </wp:inline>
        </w:drawing>
      </w:r>
      <w:r w:rsidRPr="00DD64D1">
        <w:t>организаций о начале аварийных работ в течение 2 рабочих дней данные работы считаются самовольными.</w:t>
      </w:r>
    </w:p>
    <w:p w:rsidR="00FE24D6" w:rsidRPr="00DD64D1" w:rsidRDefault="00FE24D6" w:rsidP="00FE24D6">
      <w:pPr>
        <w:ind w:left="93" w:right="14"/>
      </w:pPr>
      <w:r w:rsidRPr="00CE5652">
        <w:rPr>
          <w:b/>
        </w:rPr>
        <w:t>228.</w:t>
      </w:r>
      <w:r>
        <w:t xml:space="preserve"> </w:t>
      </w:r>
      <w:r w:rsidRPr="00DD64D1">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w:t>
      </w:r>
      <w:r>
        <w:rPr>
          <w:noProof/>
        </w:rPr>
        <w:drawing>
          <wp:inline distT="0" distB="0" distL="0" distR="0">
            <wp:extent cx="15875" cy="24130"/>
            <wp:effectExtent l="19050" t="0" r="3175" b="0"/>
            <wp:docPr id="327" name="Picture 23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17"/>
                    <pic:cNvPicPr>
                      <a:picLocks noChangeAspect="1" noChangeArrowheads="1"/>
                    </pic:cNvPicPr>
                  </pic:nvPicPr>
                  <pic:blipFill>
                    <a:blip r:embed="rId147"/>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t xml:space="preserve">сообщают об аварии в ЕДДС. ЕДДС доводит информацию до дежурных служб, в </w:t>
      </w:r>
      <w:r>
        <w:rPr>
          <w:noProof/>
        </w:rPr>
        <w:drawing>
          <wp:inline distT="0" distB="0" distL="0" distR="0">
            <wp:extent cx="8255" cy="8255"/>
            <wp:effectExtent l="0" t="0" r="0" b="0"/>
            <wp:docPr id="328" name="Picture 108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6"/>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компетенцию которых входит реагирование на принятое сообщение.</w:t>
      </w:r>
    </w:p>
    <w:p w:rsidR="00FE24D6" w:rsidRPr="00DD64D1" w:rsidRDefault="00FE24D6" w:rsidP="00FE24D6">
      <w:pPr>
        <w:ind w:left="29" w:right="115"/>
      </w:pPr>
      <w:r w:rsidRPr="00DD64D1">
        <w:t xml:space="preserve">Устранение аварийной ситуации на объектах подземных инженерных коммуникаций, собственники которых неизвестны, осуществляется по согласованию с Администрацией, к </w:t>
      </w:r>
      <w:r>
        <w:rPr>
          <w:noProof/>
        </w:rPr>
        <w:drawing>
          <wp:inline distT="0" distB="0" distL="0" distR="0">
            <wp:extent cx="8255" cy="8255"/>
            <wp:effectExtent l="0" t="0" r="0" b="0"/>
            <wp:docPr id="329" name="Picture 108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7"/>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330" name="Picture 10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68"/>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инженерным коммуникациям которых присоединены данные объекты.</w:t>
      </w:r>
    </w:p>
    <w:p w:rsidR="00FE24D6" w:rsidRPr="00DD64D1" w:rsidRDefault="00FE24D6" w:rsidP="000970B0">
      <w:pPr>
        <w:numPr>
          <w:ilvl w:val="0"/>
          <w:numId w:val="99"/>
        </w:numPr>
        <w:ind w:right="115" w:firstLine="285"/>
        <w:jc w:val="both"/>
      </w:pPr>
      <w:r w:rsidRPr="00DD64D1">
        <w:t xml:space="preserve">Срок выполнения аварийных работ и соответствующего ограничения движения </w:t>
      </w:r>
      <w:r>
        <w:rPr>
          <w:noProof/>
        </w:rPr>
        <w:drawing>
          <wp:inline distT="0" distB="0" distL="0" distR="0">
            <wp:extent cx="8255" cy="24130"/>
            <wp:effectExtent l="0" t="0" r="0" b="0"/>
            <wp:docPr id="331" name="Picture 23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21"/>
                    <pic:cNvPicPr>
                      <a:picLocks noChangeAspect="1" noChangeArrowheads="1"/>
                    </pic:cNvPicPr>
                  </pic:nvPicPr>
                  <pic:blipFill>
                    <a:blip r:embed="rId148"/>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DD64D1">
        <w:t xml:space="preserve">может составлять не более 5 календарных дней с момента начала работ. При невозможности завершить аварийные работы в указанный срок, дальнейшие работы должны производиться при условии обязательного уведомления ОГИБДД ОМВД России </w:t>
      </w:r>
      <w:r>
        <w:rPr>
          <w:noProof/>
        </w:rPr>
        <w:drawing>
          <wp:inline distT="0" distB="0" distL="0" distR="0">
            <wp:extent cx="8255" cy="8255"/>
            <wp:effectExtent l="0" t="0" r="0" b="0"/>
            <wp:docPr id="332" name="Picture 108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1"/>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по </w:t>
      </w:r>
      <w:r>
        <w:t>Октябрьскому</w:t>
      </w:r>
      <w:r w:rsidRPr="00DD64D1">
        <w:t xml:space="preserve"> району.</w:t>
      </w:r>
    </w:p>
    <w:p w:rsidR="00FE24D6" w:rsidRPr="00CE5652" w:rsidRDefault="00FE24D6" w:rsidP="00FE24D6">
      <w:pPr>
        <w:ind w:left="65" w:firstLine="281"/>
        <w:jc w:val="center"/>
        <w:rPr>
          <w:b/>
        </w:rPr>
      </w:pPr>
      <w:r w:rsidRPr="00CE5652">
        <w:rPr>
          <w:b/>
          <w:u w:val="single" w:color="000000"/>
        </w:rPr>
        <w:t>Подраздел Ш. Условия разработки исходной документации дла проектирования и строительства</w:t>
      </w:r>
    </w:p>
    <w:p w:rsidR="00FE24D6" w:rsidRPr="00DD64D1" w:rsidRDefault="00FE24D6" w:rsidP="000970B0">
      <w:pPr>
        <w:numPr>
          <w:ilvl w:val="0"/>
          <w:numId w:val="99"/>
        </w:numPr>
        <w:ind w:right="115" w:firstLine="285"/>
        <w:jc w:val="both"/>
      </w:pPr>
      <w:r w:rsidRPr="00DD64D1">
        <w:t xml:space="preserve">Разработка проектов по прокладке, переустройству и капитальному ремонту </w:t>
      </w:r>
      <w:r>
        <w:rPr>
          <w:noProof/>
        </w:rPr>
        <w:drawing>
          <wp:inline distT="0" distB="0" distL="0" distR="0">
            <wp:extent cx="8255" cy="8255"/>
            <wp:effectExtent l="0" t="0" r="0" b="0"/>
            <wp:docPr id="333" name="Picture 108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2"/>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334" name="Picture 10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3"/>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сооружений должна вестись в соответствии с Генеральным планом.</w:t>
      </w:r>
    </w:p>
    <w:p w:rsidR="00FE24D6" w:rsidRPr="00DD64D1" w:rsidRDefault="00FE24D6" w:rsidP="000970B0">
      <w:pPr>
        <w:numPr>
          <w:ilvl w:val="0"/>
          <w:numId w:val="99"/>
        </w:numPr>
        <w:ind w:right="115" w:firstLine="285"/>
        <w:jc w:val="both"/>
      </w:pPr>
      <w:r w:rsidRPr="00DD64D1">
        <w:t xml:space="preserve">Прокладка и переустройство подземных инженерных коммуникаций могут </w:t>
      </w:r>
      <w:r>
        <w:rPr>
          <w:noProof/>
        </w:rPr>
        <w:drawing>
          <wp:inline distT="0" distB="0" distL="0" distR="0">
            <wp:extent cx="8255" cy="8255"/>
            <wp:effectExtent l="0" t="0" r="0" b="0"/>
            <wp:docPr id="335" name="Picture 10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4"/>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осуществляться открытым или закрытым способом. Целесообразность применения того или иного способа должна определяться проектом с учетом местных условий и </w:t>
      </w:r>
      <w:r>
        <w:rPr>
          <w:noProof/>
        </w:rPr>
        <w:drawing>
          <wp:inline distT="0" distB="0" distL="0" distR="0">
            <wp:extent cx="8255" cy="95250"/>
            <wp:effectExtent l="0" t="0" r="0" b="0"/>
            <wp:docPr id="336" name="Picture 23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23"/>
                    <pic:cNvPicPr>
                      <a:picLocks noChangeAspect="1" noChangeArrowheads="1"/>
                    </pic:cNvPicPr>
                  </pic:nvPicPr>
                  <pic:blipFill>
                    <a:blip r:embed="rId149"/>
                    <a:srcRect/>
                    <a:stretch>
                      <a:fillRect/>
                    </a:stretch>
                  </pic:blipFill>
                  <pic:spPr bwMode="auto">
                    <a:xfrm>
                      <a:off x="0" y="0"/>
                      <a:ext cx="8255" cy="95250"/>
                    </a:xfrm>
                    <a:prstGeom prst="rect">
                      <a:avLst/>
                    </a:prstGeom>
                    <a:noFill/>
                    <a:ln w="9525">
                      <a:noFill/>
                      <a:miter lim="800000"/>
                      <a:headEnd/>
                      <a:tailEnd/>
                    </a:ln>
                  </pic:spPr>
                </pic:pic>
              </a:graphicData>
            </a:graphic>
          </wp:inline>
        </w:drawing>
      </w:r>
      <w:r w:rsidRPr="00DD64D1">
        <w:t>экономической целесообразности.</w:t>
      </w:r>
    </w:p>
    <w:p w:rsidR="00FE24D6" w:rsidRPr="00CE5652" w:rsidRDefault="00FE24D6" w:rsidP="00FE24D6">
      <w:pPr>
        <w:ind w:left="398" w:hanging="10"/>
        <w:jc w:val="center"/>
        <w:rPr>
          <w:b/>
        </w:rPr>
      </w:pPr>
      <w:r w:rsidRPr="00CE5652">
        <w:rPr>
          <w:b/>
          <w:u w:val="single" w:color="000000"/>
        </w:rPr>
        <w:t>Подраздел IV. Согласование условий производства работ</w:t>
      </w:r>
    </w:p>
    <w:p w:rsidR="00FE24D6" w:rsidRPr="00DD64D1" w:rsidRDefault="00FE24D6" w:rsidP="000970B0">
      <w:pPr>
        <w:numPr>
          <w:ilvl w:val="0"/>
          <w:numId w:val="99"/>
        </w:numPr>
        <w:ind w:right="115" w:firstLine="285"/>
        <w:jc w:val="both"/>
      </w:pPr>
      <w:r w:rsidRPr="00DD64D1">
        <w:t xml:space="preserve">Рассмотрение и согласование условий производства земляных работ и работ, </w:t>
      </w:r>
      <w:r>
        <w:rPr>
          <w:noProof/>
        </w:rPr>
        <w:drawing>
          <wp:inline distT="0" distB="0" distL="0" distR="0">
            <wp:extent cx="8255" cy="8255"/>
            <wp:effectExtent l="0" t="0" r="0" b="0"/>
            <wp:docPr id="337" name="Picture 108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8"/>
                    <pic:cNvPicPr>
                      <a:picLocks noChangeAspect="1" noChangeArrowheads="1"/>
                    </pic:cNvPicPr>
                  </pic:nvPicPr>
                  <pic:blipFill>
                    <a:blip r:embed="rId1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p w:rsidR="00FE24D6" w:rsidRPr="00CE5652" w:rsidRDefault="00FE24D6" w:rsidP="00FE24D6">
      <w:pPr>
        <w:ind w:left="72" w:firstLine="281"/>
        <w:jc w:val="center"/>
        <w:rPr>
          <w:b/>
        </w:rPr>
      </w:pPr>
      <w:r w:rsidRPr="00CE5652">
        <w:rPr>
          <w:b/>
          <w:u w:val="single" w:color="000000"/>
        </w:rPr>
        <w:t>Подраздел У. Организация и производство работ. требования к содержанию зон производства работ</w:t>
      </w:r>
    </w:p>
    <w:p w:rsidR="00FE24D6" w:rsidRPr="00DD64D1" w:rsidRDefault="00FE24D6" w:rsidP="00FE24D6">
      <w:pPr>
        <w:ind w:left="93" w:right="14"/>
      </w:pPr>
      <w:r w:rsidRPr="00CE5652">
        <w:rPr>
          <w:b/>
        </w:rPr>
        <w:t>233.</w:t>
      </w:r>
      <w:r>
        <w:t xml:space="preserve"> </w:t>
      </w:r>
      <w:r w:rsidRPr="00DD64D1">
        <w:t>Для производства земляных работ заказчик (подрядчик) определяет ответственного исполнителя работ.</w:t>
      </w:r>
      <w:r>
        <w:rPr>
          <w:noProof/>
        </w:rPr>
        <w:drawing>
          <wp:inline distT="0" distB="0" distL="0" distR="0">
            <wp:extent cx="8255" cy="15875"/>
            <wp:effectExtent l="0" t="0" r="0" b="0"/>
            <wp:docPr id="338" name="Picture 108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79"/>
                    <pic:cNvPicPr>
                      <a:picLocks noChangeAspect="1" noChangeArrowheads="1"/>
                    </pic:cNvPicPr>
                  </pic:nvPicPr>
                  <pic:blipFill>
                    <a:blip r:embed="rId150"/>
                    <a:srcRect/>
                    <a:stretch>
                      <a:fillRect/>
                    </a:stretch>
                  </pic:blipFill>
                  <pic:spPr bwMode="auto">
                    <a:xfrm>
                      <a:off x="0" y="0"/>
                      <a:ext cx="8255" cy="1587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CE5652">
        <w:rPr>
          <w:b/>
        </w:rPr>
        <w:t>234.</w:t>
      </w:r>
      <w:r>
        <w:t xml:space="preserve"> </w:t>
      </w:r>
      <w:r w:rsidRPr="00DD64D1">
        <w:t>У ответственного исполнителя работ должны быть в наличии следующие документы:</w:t>
      </w:r>
      <w:r>
        <w:rPr>
          <w:noProof/>
        </w:rPr>
        <w:drawing>
          <wp:inline distT="0" distB="0" distL="0" distR="0">
            <wp:extent cx="8255" cy="8255"/>
            <wp:effectExtent l="0" t="0" r="0" b="0"/>
            <wp:docPr id="339" name="Picture 10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80"/>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00"/>
        </w:numPr>
        <w:ind w:right="65" w:firstLine="285"/>
        <w:jc w:val="both"/>
      </w:pPr>
      <w:r w:rsidRPr="00DD64D1">
        <w:t>ордер, иной разрешающий документ;</w:t>
      </w:r>
    </w:p>
    <w:p w:rsidR="00FE24D6" w:rsidRPr="00DD64D1" w:rsidRDefault="00FE24D6" w:rsidP="000970B0">
      <w:pPr>
        <w:numPr>
          <w:ilvl w:val="0"/>
          <w:numId w:val="100"/>
        </w:numPr>
        <w:ind w:right="65" w:firstLine="285"/>
        <w:jc w:val="both"/>
      </w:pPr>
      <w:r w:rsidRPr="00DD64D1">
        <w:t>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в соответствии с Правилами или отсутствие зеленых насаждений в зоне производства работ на объекте.</w:t>
      </w:r>
    </w:p>
    <w:p w:rsidR="00FE24D6" w:rsidRPr="00DD64D1" w:rsidRDefault="00FE24D6" w:rsidP="00FE24D6">
      <w:pPr>
        <w:ind w:left="93" w:right="14"/>
      </w:pPr>
      <w:r w:rsidRPr="00DD64D1">
        <w:t>Обязанность получения необходимой разрешительной документаци</w:t>
      </w:r>
      <w:r>
        <w:t>и до начала производства земляных</w:t>
      </w:r>
      <w:r w:rsidRPr="00DD64D1">
        <w:t xml:space="preserve"> работ лежит на заказчике.</w:t>
      </w:r>
    </w:p>
    <w:p w:rsidR="00FE24D6" w:rsidRPr="00DD64D1" w:rsidRDefault="00FE24D6" w:rsidP="00FE24D6">
      <w:pPr>
        <w:ind w:left="367" w:right="14"/>
      </w:pPr>
      <w:r w:rsidRPr="00CE5652">
        <w:rPr>
          <w:b/>
        </w:rPr>
        <w:t>235.</w:t>
      </w:r>
      <w:r w:rsidRPr="00DD64D1">
        <w:t xml:space="preserve"> Не допускается:</w:t>
      </w:r>
    </w:p>
    <w:p w:rsidR="00FE24D6" w:rsidRPr="00DD64D1" w:rsidRDefault="00FE24D6" w:rsidP="00FE24D6">
      <w:pPr>
        <w:ind w:left="10" w:right="129" w:hanging="10"/>
        <w:jc w:val="right"/>
      </w:pPr>
      <w:r w:rsidRPr="00DD64D1">
        <w:t>1)</w:t>
      </w:r>
      <w:r>
        <w:t xml:space="preserve"> </w:t>
      </w:r>
      <w:r w:rsidRPr="00DD64D1">
        <w:t xml:space="preserve"> выполнять работы без получения ордера, кроме случаев, указанных в пунктах 216-</w:t>
      </w:r>
    </w:p>
    <w:p w:rsidR="00FE24D6" w:rsidRPr="00DD64D1" w:rsidRDefault="00FE24D6" w:rsidP="00FE24D6">
      <w:pPr>
        <w:ind w:left="93" w:right="14"/>
      </w:pPr>
      <w:r w:rsidRPr="00DD64D1">
        <w:lastRenderedPageBreak/>
        <w:t>217 настоящих Правил;</w:t>
      </w:r>
    </w:p>
    <w:p w:rsidR="00FE24D6" w:rsidRPr="00DD64D1" w:rsidRDefault="00FE24D6" w:rsidP="00FE24D6">
      <w:pPr>
        <w:ind w:left="93" w:right="101"/>
      </w:pPr>
      <w:r w:rsidRPr="00DD64D1">
        <w:t>2)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w:t>
      </w:r>
    </w:p>
    <w:p w:rsidR="00FE24D6" w:rsidRPr="00DD64D1" w:rsidRDefault="00FE24D6" w:rsidP="00FE24D6">
      <w:pPr>
        <w:ind w:left="93" w:right="14"/>
      </w:pPr>
      <w:r w:rsidRPr="00DD64D1">
        <w:t>З) вести работы планово-текущего характера под видом устранения аварийной ситуации (аварии);</w:t>
      </w:r>
    </w:p>
    <w:p w:rsidR="00FE24D6" w:rsidRPr="00DD64D1" w:rsidRDefault="00FE24D6" w:rsidP="000970B0">
      <w:pPr>
        <w:numPr>
          <w:ilvl w:val="0"/>
          <w:numId w:val="101"/>
        </w:numPr>
        <w:ind w:right="14" w:firstLine="285"/>
        <w:jc w:val="both"/>
      </w:pPr>
      <w:r w:rsidRPr="00DD64D1">
        <w:t>производить работы с отклонением от утвержденной проектной документации без согласования с проектной организацией;</w:t>
      </w:r>
    </w:p>
    <w:p w:rsidR="00FE24D6" w:rsidRPr="00DD64D1" w:rsidRDefault="00FE24D6" w:rsidP="000970B0">
      <w:pPr>
        <w:numPr>
          <w:ilvl w:val="0"/>
          <w:numId w:val="101"/>
        </w:numPr>
        <w:ind w:right="14" w:firstLine="285"/>
        <w:jc w:val="both"/>
      </w:pPr>
      <w:r w:rsidRPr="00DD64D1">
        <w:t>осуществлять работы с отклонением от условий производства работ, определенных ордером;</w:t>
      </w:r>
    </w:p>
    <w:p w:rsidR="00FE24D6" w:rsidRPr="00DD64D1" w:rsidRDefault="00FE24D6" w:rsidP="000970B0">
      <w:pPr>
        <w:numPr>
          <w:ilvl w:val="0"/>
          <w:numId w:val="101"/>
        </w:numPr>
        <w:ind w:right="14" w:firstLine="285"/>
        <w:jc w:val="both"/>
      </w:pPr>
      <w:r w:rsidRPr="00DD64D1">
        <w:t>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СНиП);</w:t>
      </w:r>
    </w:p>
    <w:p w:rsidR="00FE24D6" w:rsidRPr="00DD64D1" w:rsidRDefault="00FE24D6" w:rsidP="000970B0">
      <w:pPr>
        <w:numPr>
          <w:ilvl w:val="0"/>
          <w:numId w:val="101"/>
        </w:numPr>
        <w:ind w:right="14" w:firstLine="285"/>
        <w:jc w:val="both"/>
      </w:pPr>
      <w:r w:rsidRPr="00DD64D1">
        <w:t>выносить ограждения дальше границ отведенного участка;</w:t>
      </w:r>
      <w:r>
        <w:rPr>
          <w:noProof/>
        </w:rPr>
        <w:drawing>
          <wp:inline distT="0" distB="0" distL="0" distR="0">
            <wp:extent cx="8255" cy="8255"/>
            <wp:effectExtent l="0" t="0" r="0" b="0"/>
            <wp:docPr id="340" name="Picture 11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1"/>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01"/>
        </w:numPr>
        <w:ind w:right="14" w:firstLine="285"/>
        <w:jc w:val="both"/>
      </w:pPr>
      <w:r w:rsidRPr="00DD64D1">
        <w:t>заваливать землей и строительными материалами зеленые насаждения, крышки колодцев;</w:t>
      </w:r>
      <w:r>
        <w:rPr>
          <w:noProof/>
        </w:rPr>
        <w:drawing>
          <wp:inline distT="0" distB="0" distL="0" distR="0">
            <wp:extent cx="8255" cy="8255"/>
            <wp:effectExtent l="0" t="0" r="0" b="0"/>
            <wp:docPr id="341" name="Picture 11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2"/>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01"/>
        </w:numPr>
        <w:ind w:right="14" w:firstLine="285"/>
        <w:jc w:val="both"/>
      </w:pPr>
      <w:r w:rsidRPr="00DD64D1">
        <w:t>складировать материалы и конструкции на трассах действующих подземных коммуникаций;</w:t>
      </w:r>
    </w:p>
    <w:p w:rsidR="00FE24D6" w:rsidRPr="00DD64D1" w:rsidRDefault="00FE24D6" w:rsidP="000970B0">
      <w:pPr>
        <w:numPr>
          <w:ilvl w:val="0"/>
          <w:numId w:val="101"/>
        </w:numPr>
        <w:ind w:right="14" w:firstLine="285"/>
        <w:jc w:val="both"/>
      </w:pPr>
      <w:r w:rsidRPr="00DD64D1">
        <w:t>засыпать кюветы и водостоки, устраивать переезды через водосточные канавы и поветы без оборудования подмостковых перепусков воды;</w:t>
      </w:r>
    </w:p>
    <w:p w:rsidR="00FE24D6" w:rsidRPr="00DD64D1" w:rsidRDefault="00FE24D6" w:rsidP="000970B0">
      <w:pPr>
        <w:numPr>
          <w:ilvl w:val="0"/>
          <w:numId w:val="101"/>
        </w:numPr>
        <w:ind w:right="14" w:firstLine="285"/>
        <w:jc w:val="both"/>
      </w:pPr>
      <w:r w:rsidRPr="00DD64D1">
        <w:t>засорять прилегающие улицы при откачке воды;</w:t>
      </w:r>
    </w:p>
    <w:p w:rsidR="00FE24D6" w:rsidRPr="00DD64D1" w:rsidRDefault="00FE24D6" w:rsidP="000970B0">
      <w:pPr>
        <w:numPr>
          <w:ilvl w:val="0"/>
          <w:numId w:val="101"/>
        </w:numPr>
        <w:ind w:right="14" w:firstLine="285"/>
        <w:jc w:val="both"/>
      </w:pPr>
      <w:r w:rsidRPr="00DD64D1">
        <w:t>выносить грязь за пределы зоны производства работ при движении техники;</w:t>
      </w:r>
    </w:p>
    <w:p w:rsidR="00FE24D6" w:rsidRPr="00DD64D1" w:rsidRDefault="00FE24D6" w:rsidP="00FE24D6">
      <w:pPr>
        <w:ind w:left="93" w:right="14"/>
      </w:pPr>
      <w:r>
        <w:rPr>
          <w:noProof/>
        </w:rPr>
        <w:drawing>
          <wp:inline distT="0" distB="0" distL="0" distR="0">
            <wp:extent cx="8255" cy="8255"/>
            <wp:effectExtent l="0" t="0" r="0" b="0"/>
            <wp:docPr id="342" name="Picture 11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3"/>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13) производить земляные работы по устройству парковок при организации входных групп в зимний период (в соответствии со сводом правил СНиП «Автомобильные</w:t>
      </w:r>
    </w:p>
    <w:p w:rsidR="00FE24D6" w:rsidRPr="00DD64D1" w:rsidRDefault="00FE24D6" w:rsidP="00FE24D6">
      <w:pPr>
        <w:ind w:left="29"/>
      </w:pPr>
      <w:r>
        <w:rPr>
          <w:noProof/>
        </w:rPr>
        <w:drawing>
          <wp:inline distT="0" distB="0" distL="0" distR="0">
            <wp:extent cx="8255" cy="8255"/>
            <wp:effectExtent l="0" t="0" r="0" b="0"/>
            <wp:docPr id="343" name="Picture 11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4"/>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дороги»);</w:t>
      </w:r>
    </w:p>
    <w:p w:rsidR="00FE24D6" w:rsidRPr="00DD64D1" w:rsidRDefault="00FE24D6" w:rsidP="00FE24D6">
      <w:pPr>
        <w:ind w:left="360" w:right="14"/>
      </w:pPr>
      <w:r w:rsidRPr="00DD64D1">
        <w:t>14) закапывать в грунт или сжигать мусор и отходы.</w:t>
      </w:r>
    </w:p>
    <w:p w:rsidR="00FE24D6" w:rsidRDefault="00FE24D6" w:rsidP="00FE24D6">
      <w:pPr>
        <w:ind w:left="338" w:right="14"/>
      </w:pPr>
      <w:r w:rsidRPr="00DD64D1">
        <w:t>236.3аказчик (подрядчик) приступает к работам после:</w:t>
      </w:r>
    </w:p>
    <w:p w:rsidR="00FE24D6" w:rsidRPr="00DD64D1" w:rsidRDefault="00FE24D6" w:rsidP="00FE24D6">
      <w:pPr>
        <w:ind w:left="338" w:right="14"/>
      </w:pPr>
      <w:r>
        <w:t xml:space="preserve">1) Подготовки территории в соответствии с требованиями </w:t>
      </w:r>
      <w:r w:rsidRPr="00DD64D1">
        <w:t>настоящих Правил;</w:t>
      </w:r>
    </w:p>
    <w:p w:rsidR="00FE24D6" w:rsidRPr="00DD64D1" w:rsidRDefault="00FE24D6" w:rsidP="00FE24D6">
      <w:pPr>
        <w:ind w:left="93" w:right="14"/>
      </w:pPr>
      <w:r w:rsidRPr="00DD64D1">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FE24D6" w:rsidRPr="00DD64D1" w:rsidRDefault="00FE24D6" w:rsidP="00FE24D6">
      <w:pPr>
        <w:ind w:left="29" w:right="122"/>
      </w:pPr>
      <w:r w:rsidRPr="00DD64D1">
        <w:t xml:space="preserve">З) доставки до начала работ необходимых материалов и установки ограждений (на весь период производства работ), предусмотренных согласованной проектной документацией, </w:t>
      </w:r>
      <w:r>
        <w:rPr>
          <w:noProof/>
        </w:rPr>
        <w:drawing>
          <wp:inline distT="0" distB="0" distL="0" distR="0">
            <wp:extent cx="8255" cy="8255"/>
            <wp:effectExtent l="0" t="0" r="0" b="0"/>
            <wp:docPr id="344" name="Picture 11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5"/>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аншлагов с указанием наименования и местонахождения объекта, названия заказчика и </w:t>
      </w:r>
      <w:r>
        <w:rPr>
          <w:noProof/>
        </w:rPr>
        <w:drawing>
          <wp:inline distT="0" distB="0" distL="0" distR="0">
            <wp:extent cx="8255" cy="8255"/>
            <wp:effectExtent l="0" t="0" r="0" b="0"/>
            <wp:docPr id="345" name="Picture 11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6"/>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подрядной организации, номеров их телефонов, должности и фамилии ответственного лица, даты начала и окончания работ;</w:t>
      </w:r>
    </w:p>
    <w:p w:rsidR="00FE24D6" w:rsidRPr="00DD64D1" w:rsidRDefault="00FE24D6" w:rsidP="000970B0">
      <w:pPr>
        <w:numPr>
          <w:ilvl w:val="0"/>
          <w:numId w:val="102"/>
        </w:numPr>
        <w:ind w:right="65" w:firstLine="285"/>
        <w:jc w:val="both"/>
      </w:pPr>
      <w:r w:rsidRPr="00DD64D1">
        <w:t xml:space="preserve">установки знаков дорожного движения согласно схеме организации движения, </w:t>
      </w:r>
      <w:r>
        <w:rPr>
          <w:noProof/>
        </w:rPr>
        <w:drawing>
          <wp:inline distT="0" distB="0" distL="0" distR="0">
            <wp:extent cx="8255" cy="8255"/>
            <wp:effectExtent l="0" t="0" r="0" b="0"/>
            <wp:docPr id="346" name="Picture 11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7"/>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проверенной ОГИБДД ОМВД России по </w:t>
      </w:r>
      <w:r>
        <w:t>Октябрьскому</w:t>
      </w:r>
      <w:r w:rsidRPr="00DD64D1">
        <w:t xml:space="preserve"> району на соответствие нормам, установленным ГОСТ, требованиям Отраслевого дорожного методического документа, </w:t>
      </w:r>
      <w:r>
        <w:rPr>
          <w:noProof/>
        </w:rPr>
        <w:drawing>
          <wp:inline distT="0" distB="0" distL="0" distR="0">
            <wp:extent cx="8255" cy="8255"/>
            <wp:effectExtent l="0" t="0" r="0" b="0"/>
            <wp:docPr id="347" name="Picture 11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8"/>
                    <pic:cNvPicPr>
                      <a:picLocks noChangeAspect="1" noChangeArrowheads="1"/>
                    </pic:cNvPicPr>
                  </pic:nvPicPr>
                  <pic:blipFill>
                    <a:blip r:embed="rId15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rPr>
          <w:u w:val="single" w:color="000000"/>
        </w:rPr>
        <w:t>Правил дорожного движения</w:t>
      </w:r>
      <w:r w:rsidRPr="00DD64D1">
        <w:t>;</w:t>
      </w:r>
    </w:p>
    <w:p w:rsidR="00FE24D6" w:rsidRPr="00DD64D1" w:rsidRDefault="00FE24D6" w:rsidP="000970B0">
      <w:pPr>
        <w:numPr>
          <w:ilvl w:val="0"/>
          <w:numId w:val="102"/>
        </w:numPr>
        <w:ind w:right="65" w:firstLine="285"/>
        <w:jc w:val="both"/>
      </w:pPr>
      <w:r w:rsidRPr="00DD64D1">
        <w:t>устройства подъездных путей (к зо</w:t>
      </w:r>
      <w:r>
        <w:t>нам производства работ) с твердым</w:t>
      </w:r>
      <w:r w:rsidRPr="00DD64D1">
        <w:t xml:space="preserve"> покрытием, </w:t>
      </w:r>
      <w:r>
        <w:rPr>
          <w:noProof/>
        </w:rPr>
        <w:drawing>
          <wp:inline distT="0" distB="0" distL="0" distR="0">
            <wp:extent cx="8255" cy="8255"/>
            <wp:effectExtent l="0" t="0" r="0" b="0"/>
            <wp:docPr id="348" name="Picture 11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39"/>
                    <pic:cNvPicPr>
                      <a:picLocks noChangeAspect="1" noChangeArrowheads="1"/>
                    </pic:cNvPicPr>
                  </pic:nvPicPr>
                  <pic:blipFill>
                    <a:blip r:embed="rId1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соответствующим установленным требованиям, исключающим вынос грязи и мусора с </w:t>
      </w:r>
      <w:r>
        <w:rPr>
          <w:noProof/>
        </w:rPr>
        <w:drawing>
          <wp:inline distT="0" distB="0" distL="0" distR="0">
            <wp:extent cx="8255" cy="8255"/>
            <wp:effectExtent l="0" t="0" r="0" b="0"/>
            <wp:docPr id="349" name="Picture 11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40"/>
                    <pic:cNvPicPr>
                      <a:picLocks noChangeAspect="1" noChangeArrowheads="1"/>
                    </pic:cNvPicPr>
                  </pic:nvPicPr>
                  <pic:blipFill>
                    <a:blip r:embed="rId8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места производства работ;</w:t>
      </w:r>
    </w:p>
    <w:p w:rsidR="00FE24D6" w:rsidRPr="00DD64D1" w:rsidRDefault="00FE24D6" w:rsidP="000970B0">
      <w:pPr>
        <w:numPr>
          <w:ilvl w:val="0"/>
          <w:numId w:val="102"/>
        </w:numPr>
        <w:ind w:right="65" w:firstLine="285"/>
        <w:jc w:val="both"/>
      </w:pPr>
      <w:r w:rsidRPr="00DD64D1">
        <w:t>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FE24D6" w:rsidRPr="00DD64D1" w:rsidRDefault="00FE24D6" w:rsidP="000970B0">
      <w:pPr>
        <w:numPr>
          <w:ilvl w:val="0"/>
          <w:numId w:val="102"/>
        </w:numPr>
        <w:ind w:right="65" w:firstLine="285"/>
        <w:jc w:val="both"/>
      </w:pPr>
      <w:r w:rsidRPr="00DD64D1">
        <w:t>монтажа аварийного освещения и освещения опасных мест;</w:t>
      </w:r>
    </w:p>
    <w:p w:rsidR="00FE24D6" w:rsidRPr="00DD64D1" w:rsidRDefault="00FE24D6" w:rsidP="000970B0">
      <w:pPr>
        <w:numPr>
          <w:ilvl w:val="0"/>
          <w:numId w:val="102"/>
        </w:numPr>
        <w:ind w:right="65" w:firstLine="285"/>
        <w:jc w:val="both"/>
      </w:pPr>
      <w:r w:rsidRPr="00DD64D1">
        <w:t>установки бункера для сбора строительного мусора или выделения для этих целей специальной площадки;</w:t>
      </w:r>
    </w:p>
    <w:p w:rsidR="00FE24D6" w:rsidRPr="00DD64D1" w:rsidRDefault="00FE24D6" w:rsidP="000970B0">
      <w:pPr>
        <w:numPr>
          <w:ilvl w:val="0"/>
          <w:numId w:val="102"/>
        </w:numPr>
        <w:ind w:right="65" w:firstLine="285"/>
        <w:jc w:val="both"/>
      </w:pPr>
      <w:r w:rsidRPr="00DD64D1">
        <w:t>оборудования автотранспорта, перевозящего инертные материалы, специальными</w:t>
      </w:r>
    </w:p>
    <w:p w:rsidR="00FE24D6" w:rsidRPr="00DD64D1" w:rsidRDefault="00FE24D6" w:rsidP="00FE24D6">
      <w:pPr>
        <w:ind w:left="93" w:right="14"/>
      </w:pPr>
      <w:r>
        <w:t>съемными</w:t>
      </w:r>
      <w:r w:rsidRPr="00DD64D1">
        <w:t xml:space="preserve"> тентами.</w:t>
      </w:r>
    </w:p>
    <w:p w:rsidR="00FE24D6" w:rsidRPr="00A736CA" w:rsidRDefault="00FE24D6" w:rsidP="00FE24D6">
      <w:pPr>
        <w:ind w:left="93" w:right="108"/>
      </w:pPr>
      <w:r w:rsidRPr="00A736CA">
        <w:rPr>
          <w:b/>
        </w:rPr>
        <w:t>237.</w:t>
      </w:r>
      <w:r w:rsidRPr="00A736CA">
        <w:t xml:space="preserve"> 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p w:rsidR="00FE24D6" w:rsidRPr="00DD64D1" w:rsidRDefault="00FE24D6" w:rsidP="00FE24D6">
      <w:pPr>
        <w:ind w:left="93" w:right="14"/>
      </w:pPr>
      <w:r w:rsidRPr="00DD64D1">
        <w:t>Зона производства работ должна быть ограждена в соответствии с проектной документацией.</w:t>
      </w:r>
      <w:r>
        <w:rPr>
          <w:noProof/>
        </w:rPr>
        <w:drawing>
          <wp:inline distT="0" distB="0" distL="0" distR="0">
            <wp:extent cx="8255" cy="8255"/>
            <wp:effectExtent l="0" t="0" r="0" b="0"/>
            <wp:docPr id="350" name="Picture 11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41"/>
                    <pic:cNvPicPr>
                      <a:picLocks noChangeAspect="1" noChangeArrowheads="1"/>
                    </pic:cNvPicPr>
                  </pic:nvPicPr>
                  <pic:blipFill>
                    <a:blip r:embed="rId47"/>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Ограждения и их конструкции должны быть окрашены красками, устойчивыми к неблагоприятным погодным условиям.</w:t>
      </w:r>
    </w:p>
    <w:p w:rsidR="00FE24D6" w:rsidRPr="00DD64D1" w:rsidRDefault="00FE24D6" w:rsidP="00FE24D6">
      <w:pPr>
        <w:ind w:left="93" w:right="94"/>
      </w:pPr>
      <w:r w:rsidRPr="00583537">
        <w:rPr>
          <w:b/>
        </w:rPr>
        <w:lastRenderedPageBreak/>
        <w:t>238.</w:t>
      </w:r>
      <w:r>
        <w:t xml:space="preserve"> </w:t>
      </w:r>
      <w:r w:rsidRPr="00DD64D1">
        <w:t>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p w:rsidR="00FE24D6" w:rsidRPr="00DD64D1" w:rsidRDefault="00FE24D6" w:rsidP="00FE24D6">
      <w:pPr>
        <w:ind w:left="93" w:right="101"/>
      </w:pPr>
      <w:r w:rsidRPr="00DD64D1">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FE24D6" w:rsidRPr="00DD64D1" w:rsidRDefault="00FE24D6" w:rsidP="00FE24D6">
      <w:pPr>
        <w:ind w:left="93" w:right="108"/>
      </w:pPr>
      <w:r w:rsidRPr="00583537">
        <w:rPr>
          <w:b/>
        </w:rPr>
        <w:t>239.</w:t>
      </w:r>
      <w:r w:rsidRPr="00DD64D1">
        <w:t xml:space="preserve"> Для работ эксплуатационного характера, связанных с открытием смотровых колодцев и ремонтом дорожных покрытий, могут применяться легкие переносные ограждения и дорожные знаки, соответствующие ГОСТ.</w:t>
      </w:r>
    </w:p>
    <w:p w:rsidR="00FE24D6" w:rsidRPr="00DD64D1" w:rsidRDefault="00FE24D6" w:rsidP="00FE24D6">
      <w:pPr>
        <w:ind w:left="93" w:right="115"/>
      </w:pPr>
      <w:r w:rsidRPr="00583537">
        <w:rPr>
          <w:b/>
        </w:rPr>
        <w:t>240</w:t>
      </w:r>
      <w:r w:rsidRPr="00DD64D1">
        <w:t>.</w:t>
      </w:r>
      <w:r>
        <w:t xml:space="preserve"> </w:t>
      </w:r>
      <w:r w:rsidRPr="00DD64D1">
        <w:t>На площадях, улично-дорожной сети, за исключением внутриквартальных и дворовых проездов, работы должны проводиться с оформлением согласования с Администрацией.</w:t>
      </w:r>
    </w:p>
    <w:p w:rsidR="00FE24D6" w:rsidRPr="00DD64D1" w:rsidRDefault="00FE24D6" w:rsidP="00FE24D6">
      <w:pPr>
        <w:ind w:left="93" w:right="108"/>
      </w:pPr>
      <w:r>
        <w:t>На опасных</w:t>
      </w:r>
      <w:r w:rsidRPr="00DD64D1">
        <w:t xml:space="preserve"> производственных объектах (газопроводах), при условии ведения работ в </w:t>
      </w:r>
      <w:r>
        <w:rPr>
          <w:noProof/>
        </w:rPr>
        <w:drawing>
          <wp:inline distT="0" distB="0" distL="0" distR="0">
            <wp:extent cx="8255" cy="8255"/>
            <wp:effectExtent l="0" t="0" r="0" b="0"/>
            <wp:docPr id="351" name="Picture 114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34"/>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светлое время суток, в течение одной рабочей смены без оформления согласования лица с Администрацией, согласно схеме организации движения, проверенной ОГИБДД ОМВД России по </w:t>
      </w:r>
      <w:r>
        <w:t>Октябрьскому</w:t>
      </w:r>
      <w:r w:rsidRPr="00DD64D1">
        <w:t xml:space="preserve"> району на соответствие нормам, установленным ГОСТ, требованиям Отраслевого дорожного методического документа, Правил дорожного движения, допускается выполнять:</w:t>
      </w:r>
    </w:p>
    <w:p w:rsidR="00FE24D6" w:rsidRPr="00DD64D1" w:rsidRDefault="00FE24D6" w:rsidP="000970B0">
      <w:pPr>
        <w:numPr>
          <w:ilvl w:val="0"/>
          <w:numId w:val="103"/>
        </w:numPr>
        <w:ind w:right="115" w:firstLine="285"/>
        <w:jc w:val="both"/>
      </w:pPr>
      <w:r w:rsidRPr="00DD64D1">
        <w:t>работы эксплуатационного характера по регламентному техническому обследованию газопроводов с открытием люков, газовых смотровых колодцев (камер) на проезжей части или вблизи проезжей части улиц;</w:t>
      </w:r>
    </w:p>
    <w:p w:rsidR="00FE24D6" w:rsidRPr="00DD64D1" w:rsidRDefault="00FE24D6" w:rsidP="000970B0">
      <w:pPr>
        <w:numPr>
          <w:ilvl w:val="0"/>
          <w:numId w:val="103"/>
        </w:numPr>
        <w:ind w:right="115" w:firstLine="285"/>
        <w:jc w:val="both"/>
      </w:pPr>
      <w:r w:rsidRPr="00DD64D1">
        <w:t>разработку шурфов на проезжей части или вблизи проезжей части улиц с грунтовым покрытием для регламентной диагностики и ремонта изоляционного покрытия газопроводов.</w:t>
      </w:r>
    </w:p>
    <w:p w:rsidR="00FE24D6" w:rsidRPr="00DD64D1" w:rsidRDefault="00FE24D6" w:rsidP="00FE24D6">
      <w:pPr>
        <w:ind w:left="93" w:right="14"/>
      </w:pPr>
      <w:r w:rsidRPr="00DD64D1">
        <w:t>При производстве работ на дорогах устанавливаются сигнальные фонари красного цвета и дорожные знаки в соответствии с Правилами дорожного движения.</w:t>
      </w:r>
    </w:p>
    <w:p w:rsidR="00FE24D6" w:rsidRPr="00DD64D1" w:rsidRDefault="00FE24D6" w:rsidP="00FE24D6">
      <w:pPr>
        <w:ind w:left="93" w:right="122"/>
      </w:pPr>
      <w:r w:rsidRPr="00DD64D1">
        <w:t>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FE24D6" w:rsidRPr="00DD64D1" w:rsidRDefault="00FE24D6" w:rsidP="00FE24D6">
      <w:pPr>
        <w:ind w:left="93" w:right="115"/>
      </w:pPr>
      <w:r w:rsidRPr="00583537">
        <w:rPr>
          <w:b/>
        </w:rPr>
        <w:t>241.</w:t>
      </w:r>
      <w:r w:rsidRPr="00DD64D1">
        <w:t xml:space="preserve">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FE24D6" w:rsidRPr="00DD64D1" w:rsidRDefault="00FE24D6" w:rsidP="00FE24D6">
      <w:pPr>
        <w:ind w:left="93" w:right="115"/>
      </w:pPr>
      <w:r w:rsidRPr="00583537">
        <w:rPr>
          <w:b/>
        </w:rPr>
        <w:t>242.</w:t>
      </w:r>
      <w:r>
        <w:t xml:space="preserve"> </w:t>
      </w:r>
      <w:r w:rsidRPr="00DD64D1">
        <w:t>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p w:rsidR="00FE24D6" w:rsidRPr="00DD64D1" w:rsidRDefault="00FE24D6" w:rsidP="000970B0">
      <w:pPr>
        <w:numPr>
          <w:ilvl w:val="0"/>
          <w:numId w:val="104"/>
        </w:numPr>
        <w:ind w:right="14" w:firstLine="285"/>
        <w:jc w:val="both"/>
      </w:pPr>
      <w:r w:rsidRPr="00DD64D1">
        <w:t>работы выполняются поэтапно в соответствии с проектной документацией;</w:t>
      </w:r>
    </w:p>
    <w:p w:rsidR="00FE24D6" w:rsidRPr="00DD64D1" w:rsidRDefault="00FE24D6" w:rsidP="000970B0">
      <w:pPr>
        <w:numPr>
          <w:ilvl w:val="0"/>
          <w:numId w:val="104"/>
        </w:numPr>
        <w:ind w:right="14" w:firstLine="285"/>
        <w:jc w:val="both"/>
      </w:pPr>
      <w:r w:rsidRPr="00DD64D1">
        <w:t>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p w:rsidR="00FE24D6" w:rsidRPr="00DD64D1" w:rsidRDefault="00FE24D6" w:rsidP="00FE24D6">
      <w:pPr>
        <w:ind w:left="93" w:right="122"/>
      </w:pPr>
      <w:r>
        <w:t xml:space="preserve">  </w:t>
      </w:r>
      <w:r w:rsidRPr="00DD64D1">
        <w:t>З)</w:t>
      </w:r>
      <w:r>
        <w:t xml:space="preserve"> </w:t>
      </w:r>
      <w:r w:rsidRPr="00DD64D1">
        <w:t xml:space="preserve"> вскрытие дорожной одежды производится в соответствии со СНиП,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FE24D6" w:rsidRPr="00DD64D1" w:rsidRDefault="00FE24D6" w:rsidP="000970B0">
      <w:pPr>
        <w:numPr>
          <w:ilvl w:val="0"/>
          <w:numId w:val="105"/>
        </w:numPr>
        <w:ind w:right="57" w:firstLine="285"/>
        <w:jc w:val="both"/>
      </w:pPr>
      <w:r w:rsidRPr="00DD64D1">
        <w:t>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беспрепятственного передвижения людей и транспорта. 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законодательства Российской Федерации об отходах производства и потребления;</w:t>
      </w:r>
    </w:p>
    <w:p w:rsidR="00FE24D6" w:rsidRPr="00DD64D1" w:rsidRDefault="00FE24D6" w:rsidP="000970B0">
      <w:pPr>
        <w:numPr>
          <w:ilvl w:val="0"/>
          <w:numId w:val="105"/>
        </w:numPr>
        <w:ind w:right="57" w:firstLine="285"/>
        <w:jc w:val="both"/>
      </w:pPr>
      <w:r w:rsidRPr="00DD64D1">
        <w:t>при производстве работ на неустроенных территориях допускается складирование разработанного грунта в отвал с одной стороны траншеи для последующей обратной засыпки;</w:t>
      </w:r>
    </w:p>
    <w:p w:rsidR="00FE24D6" w:rsidRPr="00DD64D1" w:rsidRDefault="00FE24D6" w:rsidP="000970B0">
      <w:pPr>
        <w:numPr>
          <w:ilvl w:val="0"/>
          <w:numId w:val="105"/>
        </w:numPr>
        <w:ind w:right="57" w:firstLine="285"/>
        <w:jc w:val="both"/>
      </w:pPr>
      <w:r w:rsidRPr="00DD64D1">
        <w:t>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FE24D6" w:rsidRPr="00DD64D1" w:rsidRDefault="00FE24D6" w:rsidP="000970B0">
      <w:pPr>
        <w:numPr>
          <w:ilvl w:val="0"/>
          <w:numId w:val="105"/>
        </w:numPr>
        <w:ind w:right="57" w:firstLine="285"/>
        <w:jc w:val="both"/>
      </w:pPr>
      <w:r w:rsidRPr="00DD64D1">
        <w:t>обратная засыпка траншей и котлованов производится в соответствии со сводом правил ”Земляные сооружения, основания и фундаменты”.</w:t>
      </w:r>
    </w:p>
    <w:p w:rsidR="00FE24D6" w:rsidRPr="00DD64D1" w:rsidRDefault="00FE24D6" w:rsidP="000970B0">
      <w:pPr>
        <w:numPr>
          <w:ilvl w:val="0"/>
          <w:numId w:val="106"/>
        </w:numPr>
        <w:ind w:right="101" w:firstLine="285"/>
        <w:jc w:val="both"/>
      </w:pPr>
      <w:r w:rsidRPr="00DD64D1">
        <w:t>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FE24D6" w:rsidRPr="00DD64D1" w:rsidRDefault="00FE24D6" w:rsidP="000970B0">
      <w:pPr>
        <w:numPr>
          <w:ilvl w:val="0"/>
          <w:numId w:val="106"/>
        </w:numPr>
        <w:ind w:right="101" w:firstLine="285"/>
        <w:jc w:val="both"/>
      </w:pPr>
      <w:r w:rsidRPr="00DD64D1">
        <w:t>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FE24D6" w:rsidRPr="00DD64D1" w:rsidRDefault="00FE24D6" w:rsidP="000970B0">
      <w:pPr>
        <w:numPr>
          <w:ilvl w:val="0"/>
          <w:numId w:val="106"/>
        </w:numPr>
        <w:ind w:right="101" w:firstLine="285"/>
        <w:jc w:val="both"/>
      </w:pPr>
      <w:r w:rsidRPr="00DD64D1">
        <w:lastRenderedPageBreak/>
        <w:t>При устройстве входной группы зона производства работ должна быть ограждена непрозрачным материалом с эскизным изображением строящейся входной группы. Зона благоустройства после выполнения работ по переустройству помещения должна быть не менее зоны производства работ.</w:t>
      </w:r>
    </w:p>
    <w:p w:rsidR="00FE24D6" w:rsidRPr="00DD64D1" w:rsidRDefault="00FE24D6" w:rsidP="000970B0">
      <w:pPr>
        <w:numPr>
          <w:ilvl w:val="0"/>
          <w:numId w:val="106"/>
        </w:numPr>
        <w:ind w:right="101" w:firstLine="285"/>
        <w:jc w:val="both"/>
      </w:pPr>
      <w:r w:rsidRPr="00DD64D1">
        <w:t>При производстве работ по строительству и капитальному ремонту сетей подземных инженерных коммуникаций, связанных с демонтажем малых архитектурных форм, расположенных над местом закладки этих коммуникаций, необходимо за 5 рабочих дней до начала работ известить администрацию и собственника (пользователя) малых архитектурных форм о необходимости демонтажа и вывоза из зоны производства работ таких малых форм.</w:t>
      </w:r>
    </w:p>
    <w:p w:rsidR="00FE24D6" w:rsidRPr="00DD64D1" w:rsidRDefault="00FE24D6" w:rsidP="00FE24D6">
      <w:pPr>
        <w:ind w:left="93" w:right="14"/>
      </w:pPr>
      <w:r w:rsidRPr="00DD64D1">
        <w:t>При производстве работ по ликвидации аварийных ситуаций оповещение необходимо произвести незамедлительно,</w:t>
      </w:r>
    </w:p>
    <w:p w:rsidR="00FE24D6" w:rsidRPr="00DD64D1" w:rsidRDefault="00FE24D6" w:rsidP="000970B0">
      <w:pPr>
        <w:numPr>
          <w:ilvl w:val="0"/>
          <w:numId w:val="106"/>
        </w:numPr>
        <w:ind w:right="101" w:firstLine="285"/>
        <w:jc w:val="both"/>
      </w:pPr>
      <w:r w:rsidRPr="00DD64D1">
        <w:t>Для защиты зеленых насаждений, крышек колодцев строительными материалами при производстве работ должны применяться щиты и короба, обеспечивающие к ним свободный доступ.</w:t>
      </w:r>
    </w:p>
    <w:p w:rsidR="00FE24D6" w:rsidRPr="00583537" w:rsidRDefault="00FE24D6" w:rsidP="00FE24D6">
      <w:pPr>
        <w:ind w:left="398" w:hanging="10"/>
        <w:jc w:val="center"/>
        <w:rPr>
          <w:b/>
        </w:rPr>
      </w:pPr>
      <w:r w:rsidRPr="00583537">
        <w:rPr>
          <w:b/>
          <w:u w:val="single" w:color="000000"/>
        </w:rPr>
        <w:t>Подраздел Ш. Оформление исполнительной документации</w:t>
      </w:r>
    </w:p>
    <w:p w:rsidR="00FE24D6" w:rsidRPr="00DD64D1" w:rsidRDefault="00FE24D6" w:rsidP="00FE24D6">
      <w:pPr>
        <w:ind w:left="93" w:right="94"/>
      </w:pPr>
      <w:r w:rsidRPr="00583537">
        <w:rPr>
          <w:b/>
        </w:rPr>
        <w:t>248.</w:t>
      </w:r>
      <w:r>
        <w:t xml:space="preserve"> Вып</w:t>
      </w:r>
      <w:r w:rsidRPr="00DD64D1">
        <w:t>олнение исполнительной и контрольной геодезических съемок, составление и оформление исполнительных чертежей на построенные инженерные коммуникации, здания и сооружения производится в масштабе 1:500.</w:t>
      </w:r>
    </w:p>
    <w:p w:rsidR="00FE24D6" w:rsidRPr="00DD64D1" w:rsidRDefault="00FE24D6" w:rsidP="00FE24D6">
      <w:pPr>
        <w:ind w:left="93" w:right="14"/>
      </w:pPr>
      <w:r w:rsidRPr="00583537">
        <w:rPr>
          <w:b/>
        </w:rPr>
        <w:t>249.</w:t>
      </w:r>
      <w:r>
        <w:t xml:space="preserve"> </w:t>
      </w:r>
      <w:r w:rsidRPr="00DD64D1">
        <w:t>Исполнительная съемка инженерных коммуникаций представляется заявителем в Администрацию после завершения приемки работ.</w:t>
      </w:r>
    </w:p>
    <w:p w:rsidR="00FE24D6" w:rsidRPr="00DD64D1" w:rsidRDefault="00FE24D6" w:rsidP="00FE24D6">
      <w:pPr>
        <w:ind w:left="93" w:right="14"/>
      </w:pPr>
      <w:r w:rsidRPr="00583537">
        <w:rPr>
          <w:b/>
        </w:rPr>
        <w:t>250.</w:t>
      </w:r>
      <w:r>
        <w:t xml:space="preserve"> </w:t>
      </w:r>
      <w:r w:rsidRPr="00DD64D1">
        <w:t>Исполнительные съемки по всем видам коммуникаций выполняются до засыпки траншей.</w:t>
      </w:r>
    </w:p>
    <w:p w:rsidR="00FE24D6" w:rsidRPr="00583537" w:rsidRDefault="00FE24D6" w:rsidP="00FE24D6">
      <w:pPr>
        <w:ind w:left="398" w:hanging="10"/>
        <w:jc w:val="center"/>
        <w:rPr>
          <w:b/>
        </w:rPr>
      </w:pPr>
      <w:r w:rsidRPr="00583537">
        <w:rPr>
          <w:b/>
          <w:u w:val="single" w:color="000000"/>
        </w:rPr>
        <w:t>Подраздел VII. Восстановление благоустройства</w:t>
      </w:r>
    </w:p>
    <w:p w:rsidR="00FE24D6" w:rsidRPr="00DD64D1" w:rsidRDefault="00FE24D6" w:rsidP="00FE24D6">
      <w:pPr>
        <w:ind w:left="93" w:right="79"/>
      </w:pPr>
      <w:r w:rsidRPr="00583537">
        <w:rPr>
          <w:b/>
        </w:rPr>
        <w:t>251.</w:t>
      </w:r>
      <w:r>
        <w:t xml:space="preserve"> </w:t>
      </w:r>
      <w:r w:rsidRPr="00DD64D1">
        <w:t xml:space="preserve">3асьшка траншей и котлованов производится строительной организацией, подрядной организацией под техническим контролем заказчика. В местах пересечения с </w:t>
      </w:r>
      <w:r>
        <w:rPr>
          <w:noProof/>
        </w:rPr>
        <w:drawing>
          <wp:inline distT="0" distB="0" distL="0" distR="0">
            <wp:extent cx="8255" cy="8255"/>
            <wp:effectExtent l="0" t="0" r="0" b="0"/>
            <wp:docPr id="353" name="Picture 11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79"/>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существующими подземными сооружениями засыпка производится в присутствии представителей собственников (пользователей) сетей.</w:t>
      </w:r>
    </w:p>
    <w:p w:rsidR="00FE24D6" w:rsidRPr="00DD64D1" w:rsidRDefault="00FE24D6" w:rsidP="00FE24D6">
      <w:pPr>
        <w:ind w:left="93" w:right="14"/>
      </w:pPr>
      <w:r w:rsidRPr="00583537">
        <w:rPr>
          <w:b/>
        </w:rPr>
        <w:t>252.</w:t>
      </w:r>
      <w:r>
        <w:t xml:space="preserve"> </w:t>
      </w:r>
      <w:r w:rsidRPr="00DD64D1">
        <w:t>0братная засыпка и устройство основания в зимнее время должны выполняться в соответствии со сводом правил ”Земляные сооружения, основания и фундаменты”.</w:t>
      </w:r>
    </w:p>
    <w:p w:rsidR="00FE24D6" w:rsidRPr="00DD64D1" w:rsidRDefault="00FE24D6" w:rsidP="00FE24D6">
      <w:pPr>
        <w:ind w:left="93" w:right="14"/>
      </w:pPr>
      <w:r w:rsidRPr="00583537">
        <w:rPr>
          <w:b/>
        </w:rPr>
        <w:t>253.</w:t>
      </w:r>
      <w:r>
        <w:t xml:space="preserve"> </w:t>
      </w:r>
      <w:r w:rsidRPr="00DD64D1">
        <w:t xml:space="preserve">3аказчик в течение </w:t>
      </w:r>
      <w:r>
        <w:t>3</w:t>
      </w:r>
      <w:r w:rsidRPr="00DD64D1">
        <w:t xml:space="preserve"> лет несет ответственность за качество засыпки тра</w:t>
      </w:r>
      <w:r w:rsidRPr="00DD64D1">
        <w:rPr>
          <w:u w:val="single" w:color="000000"/>
        </w:rPr>
        <w:t>нш</w:t>
      </w:r>
      <w:r w:rsidRPr="00DD64D1">
        <w:t>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FE24D6" w:rsidRPr="00DD64D1" w:rsidRDefault="00FE24D6" w:rsidP="00FE24D6">
      <w:pPr>
        <w:ind w:left="29" w:right="180"/>
      </w:pPr>
      <w:r w:rsidRPr="00583537">
        <w:rPr>
          <w:b/>
        </w:rPr>
        <w:t>254.</w:t>
      </w:r>
      <w:r>
        <w:t xml:space="preserve"> </w:t>
      </w:r>
      <w:r w:rsidRPr="00DD64D1">
        <w:t xml:space="preserve">Устранение просадок или провалов, возникших в результате производства работ по прокладке коммуникаций закрытым способом, производится или финансируется заказчиком в течение </w:t>
      </w:r>
      <w:r>
        <w:t>3</w:t>
      </w:r>
      <w:r w:rsidRPr="00DD64D1">
        <w:t xml:space="preserve"> лет после завершения работ.</w:t>
      </w:r>
      <w:r>
        <w:rPr>
          <w:noProof/>
        </w:rPr>
        <w:drawing>
          <wp:inline distT="0" distB="0" distL="0" distR="0">
            <wp:extent cx="8255" cy="8255"/>
            <wp:effectExtent l="0" t="0" r="0" b="0"/>
            <wp:docPr id="354" name="Picture 123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4"/>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29" w:right="180"/>
      </w:pPr>
      <w:r w:rsidRPr="00583537">
        <w:rPr>
          <w:b/>
        </w:rPr>
        <w:t>255.</w:t>
      </w:r>
      <w:r>
        <w:t xml:space="preserve"> О</w:t>
      </w:r>
      <w:r w:rsidRPr="00DD64D1">
        <w:t>рганизации, выполняющие работы по восстановлению усовершенствованного покрытия, несут ответственность за его качественное состояние в течение З лет после завершения работ.</w:t>
      </w:r>
    </w:p>
    <w:p w:rsidR="00FE24D6" w:rsidRPr="00DD64D1" w:rsidRDefault="00FE24D6" w:rsidP="00FE24D6">
      <w:pPr>
        <w:ind w:left="93" w:right="173"/>
      </w:pPr>
      <w:r w:rsidRPr="00583537">
        <w:rPr>
          <w:b/>
        </w:rPr>
        <w:t>256.</w:t>
      </w:r>
      <w:r>
        <w:t xml:space="preserve"> </w:t>
      </w:r>
      <w:r w:rsidRPr="00DD64D1">
        <w:t>При производстве работ в зимний период и невозможности восстановления нарушенного благоустройства и зелен</w:t>
      </w:r>
      <w:r>
        <w:t>ых</w:t>
      </w:r>
      <w:r w:rsidRPr="00DD64D1">
        <w:t xml:space="preserve"> насаждений благоустройство восстанавливается в зимнем (временном) варианте:</w:t>
      </w:r>
      <w:r>
        <w:rPr>
          <w:noProof/>
        </w:rPr>
        <w:drawing>
          <wp:inline distT="0" distB="0" distL="0" distR="0">
            <wp:extent cx="8255" cy="8255"/>
            <wp:effectExtent l="0" t="0" r="0" b="0"/>
            <wp:docPr id="356" name="Picture 123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5"/>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07"/>
        </w:numPr>
        <w:ind w:right="86" w:firstLine="285"/>
        <w:jc w:val="both"/>
      </w:pPr>
      <w:r w:rsidRPr="00DD64D1">
        <w:t>на усовершенствованном покрытии обратная засыпка выполняется мало сжимаемыми грунтами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r>
        <w:rPr>
          <w:noProof/>
        </w:rPr>
        <w:drawing>
          <wp:inline distT="0" distB="0" distL="0" distR="0">
            <wp:extent cx="8255" cy="8255"/>
            <wp:effectExtent l="0" t="0" r="0" b="0"/>
            <wp:docPr id="357" name="Picture 123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66"/>
                    <pic:cNvPicPr>
                      <a:picLocks noChangeAspect="1" noChangeArrowheads="1"/>
                    </pic:cNvPicPr>
                  </pic:nvPicPr>
                  <pic:blipFill>
                    <a:blip r:embed="rId8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07"/>
        </w:numPr>
        <w:ind w:right="86" w:firstLine="285"/>
        <w:jc w:val="both"/>
      </w:pPr>
      <w:r w:rsidRPr="00DD64D1">
        <w:t>проводятся мероприятия по уборке места проведения работ от строительного мусора и вывоз ограждений;</w:t>
      </w:r>
    </w:p>
    <w:p w:rsidR="00FE24D6" w:rsidRPr="00DD64D1" w:rsidRDefault="00FE24D6" w:rsidP="00FE24D6">
      <w:pPr>
        <w:ind w:left="93" w:right="14"/>
      </w:pPr>
      <w:r w:rsidRPr="00DD64D1">
        <w:t>З) беспросадочное покрытие (не допускающее возникновения просадок) поддерживается до полного восстановления благоустройства.</w:t>
      </w:r>
    </w:p>
    <w:p w:rsidR="00FE24D6" w:rsidRPr="00DD64D1" w:rsidRDefault="00FE24D6" w:rsidP="00FE24D6">
      <w:pPr>
        <w:ind w:left="93" w:right="14"/>
      </w:pPr>
      <w:r w:rsidRPr="00DD64D1">
        <w:t>При этом полное восстановление благоустройства осуществляется в период с 15 апреля по 15 июня с соответствующей отметкой в ордере.</w:t>
      </w:r>
    </w:p>
    <w:p w:rsidR="00FE24D6" w:rsidRPr="00DD64D1" w:rsidRDefault="00FE24D6" w:rsidP="00FE24D6">
      <w:pPr>
        <w:ind w:left="93" w:right="122"/>
      </w:pPr>
      <w:r w:rsidRPr="00583537">
        <w:rPr>
          <w:b/>
        </w:rPr>
        <w:t>257.</w:t>
      </w:r>
      <w:r>
        <w:t xml:space="preserve"> </w:t>
      </w:r>
      <w:r w:rsidRPr="00DD64D1">
        <w:t xml:space="preserve">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w:t>
      </w:r>
      <w:r>
        <w:rPr>
          <w:noProof/>
        </w:rPr>
        <w:drawing>
          <wp:inline distT="0" distB="0" distL="0" distR="0">
            <wp:extent cx="15875" cy="24130"/>
            <wp:effectExtent l="19050" t="0" r="3175" b="0"/>
            <wp:docPr id="358" name="Picture 23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30"/>
                    <pic:cNvPicPr>
                      <a:picLocks noChangeAspect="1" noChangeArrowheads="1"/>
                    </pic:cNvPicPr>
                  </pic:nvPicPr>
                  <pic:blipFill>
                    <a:blip r:embed="rId153"/>
                    <a:srcRect/>
                    <a:stretch>
                      <a:fillRect/>
                    </a:stretch>
                  </pic:blipFill>
                  <pic:spPr bwMode="auto">
                    <a:xfrm>
                      <a:off x="0" y="0"/>
                      <a:ext cx="15875" cy="24130"/>
                    </a:xfrm>
                    <a:prstGeom prst="rect">
                      <a:avLst/>
                    </a:prstGeom>
                    <a:noFill/>
                    <a:ln w="9525">
                      <a:noFill/>
                      <a:miter lim="800000"/>
                      <a:headEnd/>
                      <a:tailEnd/>
                    </a:ln>
                  </pic:spPr>
                </pic:pic>
              </a:graphicData>
            </a:graphic>
          </wp:inline>
        </w:drawing>
      </w:r>
      <w:r w:rsidRPr="00DD64D1">
        <w:t>очертания.</w:t>
      </w:r>
    </w:p>
    <w:p w:rsidR="00FE24D6" w:rsidRPr="00DD64D1" w:rsidRDefault="00FE24D6" w:rsidP="00FE24D6">
      <w:pPr>
        <w:ind w:left="29" w:right="14"/>
      </w:pPr>
      <w:r w:rsidRPr="00DD64D1">
        <w:t xml:space="preserve">В случае повреждения ширины покрытия тротуаров, проездов, дорог менее 50 </w:t>
      </w:r>
      <w:r>
        <w:rPr>
          <w:noProof/>
        </w:rPr>
        <w:drawing>
          <wp:inline distT="0" distB="0" distL="0" distR="0">
            <wp:extent cx="8255" cy="24130"/>
            <wp:effectExtent l="0" t="0" r="0" b="0"/>
            <wp:docPr id="359" name="Picture 23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32"/>
                    <pic:cNvPicPr>
                      <a:picLocks noChangeAspect="1" noChangeArrowheads="1"/>
                    </pic:cNvPicPr>
                  </pic:nvPicPr>
                  <pic:blipFill>
                    <a:blip r:embed="rId154"/>
                    <a:srcRect/>
                    <a:stretch>
                      <a:fillRect/>
                    </a:stretch>
                  </pic:blipFill>
                  <pic:spPr bwMode="auto">
                    <a:xfrm>
                      <a:off x="0" y="0"/>
                      <a:ext cx="8255" cy="24130"/>
                    </a:xfrm>
                    <a:prstGeom prst="rect">
                      <a:avLst/>
                    </a:prstGeom>
                    <a:noFill/>
                    <a:ln w="9525">
                      <a:noFill/>
                      <a:miter lim="800000"/>
                      <a:headEnd/>
                      <a:tailEnd/>
                    </a:ln>
                  </pic:spPr>
                </pic:pic>
              </a:graphicData>
            </a:graphic>
          </wp:inline>
        </w:drawing>
      </w:r>
      <w:r w:rsidRPr="00DD64D1">
        <w:t>процентов восстановление покрытия производится на ширину раскопки.</w:t>
      </w:r>
    </w:p>
    <w:p w:rsidR="00FE24D6" w:rsidRPr="00DD64D1" w:rsidRDefault="00FE24D6" w:rsidP="00FE24D6">
      <w:pPr>
        <w:ind w:left="93" w:right="14"/>
      </w:pPr>
      <w:r w:rsidRPr="00DD64D1">
        <w:t>В случае повреждения ширины покрытия тротуаров, проездов, дорог 50 процентов и более:</w:t>
      </w:r>
    </w:p>
    <w:p w:rsidR="00FE24D6" w:rsidRPr="00DD64D1" w:rsidRDefault="00FE24D6" w:rsidP="00FE24D6">
      <w:pPr>
        <w:ind w:left="29" w:right="14"/>
      </w:pPr>
      <w:r>
        <w:rPr>
          <w:noProof/>
        </w:rPr>
        <w:lastRenderedPageBreak/>
        <w:drawing>
          <wp:inline distT="0" distB="0" distL="0" distR="0">
            <wp:extent cx="8255" cy="8255"/>
            <wp:effectExtent l="0" t="0" r="0" b="0"/>
            <wp:docPr id="360" name="Picture 12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2"/>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1) при длине повреждаемого участка меньше 2/3 ширины проезжей части </w:t>
      </w:r>
      <w:r>
        <w:t>в</w:t>
      </w:r>
      <w:r w:rsidRPr="00DD64D1">
        <w:t>осстановление покрытия производится на ширину раскопки;</w:t>
      </w:r>
      <w:r>
        <w:rPr>
          <w:noProof/>
        </w:rPr>
        <w:drawing>
          <wp:inline distT="0" distB="0" distL="0" distR="0">
            <wp:extent cx="8255" cy="8255"/>
            <wp:effectExtent l="0" t="0" r="0" b="0"/>
            <wp:docPr id="361" name="Picture 12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4"/>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 xml:space="preserve">2) при длине повреждаемого участка больше 2/3 ширины проезжей части </w:t>
      </w:r>
      <w:r>
        <w:rPr>
          <w:noProof/>
        </w:rPr>
        <w:drawing>
          <wp:inline distT="0" distB="0" distL="0" distR="0">
            <wp:extent cx="15875" cy="40005"/>
            <wp:effectExtent l="19050" t="0" r="3175" b="0"/>
            <wp:docPr id="362" name="Picture 23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36"/>
                    <pic:cNvPicPr>
                      <a:picLocks noChangeAspect="1" noChangeArrowheads="1"/>
                    </pic:cNvPicPr>
                  </pic:nvPicPr>
                  <pic:blipFill>
                    <a:blip r:embed="rId155"/>
                    <a:srcRect/>
                    <a:stretch>
                      <a:fillRect/>
                    </a:stretch>
                  </pic:blipFill>
                  <pic:spPr bwMode="auto">
                    <a:xfrm>
                      <a:off x="0" y="0"/>
                      <a:ext cx="15875" cy="40005"/>
                    </a:xfrm>
                    <a:prstGeom prst="rect">
                      <a:avLst/>
                    </a:prstGeom>
                    <a:noFill/>
                    <a:ln w="9525">
                      <a:noFill/>
                      <a:miter lim="800000"/>
                      <a:headEnd/>
                      <a:tailEnd/>
                    </a:ln>
                  </pic:spPr>
                </pic:pic>
              </a:graphicData>
            </a:graphic>
          </wp:inline>
        </w:drawing>
      </w:r>
      <w:r w:rsidRPr="00DD64D1">
        <w:t>восстановление покрытия производится на всю ширину проезжей части.</w:t>
      </w:r>
    </w:p>
    <w:p w:rsidR="00FE24D6" w:rsidRPr="00DD64D1" w:rsidRDefault="00FE24D6" w:rsidP="00FE24D6">
      <w:pPr>
        <w:ind w:left="730" w:right="129" w:firstLine="710"/>
      </w:pPr>
      <w:r w:rsidRPr="00DD64D1">
        <w:t>В случае нарушения указанного требования благоустройство считается</w:t>
      </w:r>
    </w:p>
    <w:p w:rsidR="00FE24D6" w:rsidRPr="00DD64D1" w:rsidRDefault="00FE24D6" w:rsidP="00FE24D6">
      <w:pPr>
        <w:ind w:left="93" w:right="14"/>
      </w:pPr>
      <w:r w:rsidRPr="00DD64D1">
        <w:t>невосстановленным.</w:t>
      </w:r>
    </w:p>
    <w:p w:rsidR="00FE24D6" w:rsidRPr="00DD64D1" w:rsidRDefault="00FE24D6" w:rsidP="00FE24D6">
      <w:pPr>
        <w:ind w:left="29" w:right="144"/>
      </w:pPr>
      <w:r w:rsidRPr="00583537">
        <w:rPr>
          <w:b/>
        </w:rPr>
        <w:t>258.</w:t>
      </w:r>
      <w:r>
        <w:t xml:space="preserve"> </w:t>
      </w:r>
      <w:r w:rsidRPr="00DD64D1">
        <w:t xml:space="preserve">Восстановление нарушенного благоустройства на газоне выражается в планировке </w:t>
      </w:r>
      <w:r>
        <w:rPr>
          <w:noProof/>
        </w:rPr>
        <w:drawing>
          <wp:inline distT="0" distB="0" distL="0" distR="0">
            <wp:extent cx="8255" cy="8255"/>
            <wp:effectExtent l="0" t="0" r="0" b="0"/>
            <wp:docPr id="363" name="Picture 12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8"/>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грунта и его уплотнении, отсыпке плодородного слоя (не менее 10 сантиметров) и посеве травы (гидропосеве), не допуская при этом включений бытового и строительного мусора.</w:t>
      </w:r>
    </w:p>
    <w:p w:rsidR="00FE24D6" w:rsidRPr="00DD64D1" w:rsidRDefault="00FE24D6" w:rsidP="00FE24D6">
      <w:pPr>
        <w:ind w:left="346" w:right="14"/>
      </w:pPr>
      <w:r w:rsidRPr="00583537">
        <w:rPr>
          <w:b/>
        </w:rPr>
        <w:t>259.</w:t>
      </w:r>
      <w:r>
        <w:t xml:space="preserve"> </w:t>
      </w:r>
      <w:r w:rsidRPr="00DD64D1">
        <w:t>3апрещается:</w:t>
      </w:r>
    </w:p>
    <w:p w:rsidR="00FE24D6" w:rsidRPr="00DD64D1" w:rsidRDefault="00FE24D6" w:rsidP="000970B0">
      <w:pPr>
        <w:numPr>
          <w:ilvl w:val="0"/>
          <w:numId w:val="108"/>
        </w:numPr>
        <w:ind w:right="14" w:firstLine="285"/>
        <w:jc w:val="both"/>
      </w:pPr>
      <w:r w:rsidRPr="00DD64D1">
        <w:t xml:space="preserve">засыпка траншей с использованием машин и механизмов на гусеничном ходу на </w:t>
      </w:r>
      <w:r>
        <w:rPr>
          <w:noProof/>
        </w:rPr>
        <w:drawing>
          <wp:inline distT="0" distB="0" distL="0" distR="0">
            <wp:extent cx="8255" cy="8255"/>
            <wp:effectExtent l="0" t="0" r="0" b="0"/>
            <wp:docPr id="364" name="Picture 123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79"/>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улицах, имеющих усовершенствованные дорожные покрытия;</w:t>
      </w:r>
    </w:p>
    <w:p w:rsidR="00FE24D6" w:rsidRPr="00DD64D1" w:rsidRDefault="00FE24D6" w:rsidP="000970B0">
      <w:pPr>
        <w:numPr>
          <w:ilvl w:val="0"/>
          <w:numId w:val="108"/>
        </w:numPr>
        <w:ind w:right="14" w:firstLine="285"/>
        <w:jc w:val="both"/>
      </w:pPr>
      <w:r w:rsidRPr="00DD64D1">
        <w:t xml:space="preserve">засыпка траншей на проездах и тротуарах мерзлыми, глинистыми грунтами, </w:t>
      </w:r>
      <w:r>
        <w:rPr>
          <w:noProof/>
        </w:rPr>
        <w:drawing>
          <wp:inline distT="0" distB="0" distL="0" distR="0">
            <wp:extent cx="8255" cy="8255"/>
            <wp:effectExtent l="0" t="0" r="0" b="0"/>
            <wp:docPr id="365" name="Picture 12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80"/>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строительным мусором и прочими просадочными материалами.</w:t>
      </w:r>
    </w:p>
    <w:p w:rsidR="00FE24D6" w:rsidRPr="00DD64D1" w:rsidRDefault="00FE24D6" w:rsidP="000970B0">
      <w:pPr>
        <w:numPr>
          <w:ilvl w:val="0"/>
          <w:numId w:val="109"/>
        </w:numPr>
        <w:ind w:right="14" w:firstLine="285"/>
        <w:jc w:val="both"/>
      </w:pPr>
      <w:r w:rsidRPr="00DD64D1">
        <w:t xml:space="preserve">По окончании производства земляных работ заказчик обязан сдать полностью </w:t>
      </w:r>
      <w:r>
        <w:rPr>
          <w:noProof/>
        </w:rPr>
        <w:drawing>
          <wp:inline distT="0" distB="0" distL="0" distR="0">
            <wp:extent cx="8255" cy="8255"/>
            <wp:effectExtent l="0" t="0" r="0" b="0"/>
            <wp:docPr id="366" name="Picture 12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81"/>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восстановленное благоустройство комиссии.</w:t>
      </w:r>
    </w:p>
    <w:p w:rsidR="00FE24D6" w:rsidRDefault="00FE24D6" w:rsidP="000970B0">
      <w:pPr>
        <w:numPr>
          <w:ilvl w:val="0"/>
          <w:numId w:val="109"/>
        </w:numPr>
        <w:ind w:right="14" w:firstLine="285"/>
        <w:jc w:val="both"/>
      </w:pPr>
      <w:r w:rsidRPr="00DD64D1">
        <w:t>Комиссия создается Администрацией. В состав комиссии включаются представители заказчика, подрядчика и иные лица, интересы которых затрагиваются при</w:t>
      </w:r>
      <w:r>
        <w:t xml:space="preserve"> производстве земляных работ.</w:t>
      </w:r>
    </w:p>
    <w:p w:rsidR="00FE24D6" w:rsidRPr="00583537" w:rsidRDefault="00FE24D6" w:rsidP="000970B0">
      <w:pPr>
        <w:numPr>
          <w:ilvl w:val="0"/>
          <w:numId w:val="109"/>
        </w:numPr>
        <w:ind w:left="0" w:right="-677" w:firstLine="426"/>
      </w:pPr>
      <w:r w:rsidRPr="00583537">
        <w:t>После полного восстановления благоустройства до истечения срока действия</w:t>
      </w:r>
    </w:p>
    <w:p w:rsidR="00FE24D6" w:rsidRPr="00DD64D1" w:rsidRDefault="00FE24D6" w:rsidP="00FE24D6">
      <w:pPr>
        <w:ind w:left="93" w:right="14"/>
      </w:pPr>
      <w:r w:rsidRPr="00DD64D1">
        <w:t>ордера заказчик инициирует приемку восстановленного благоустройства на территории путем подачи заявления в Администрацию.</w:t>
      </w:r>
    </w:p>
    <w:p w:rsidR="00FE24D6" w:rsidRPr="00DD64D1" w:rsidRDefault="00FE24D6" w:rsidP="00FE24D6">
      <w:pPr>
        <w:ind w:left="10" w:right="129" w:hanging="10"/>
        <w:jc w:val="right"/>
      </w:pPr>
      <w:r w:rsidRPr="00DD64D1">
        <w:t>Заказчик информирует о готовности к сдаче восстановленного благоустройства и</w:t>
      </w:r>
    </w:p>
    <w:p w:rsidR="00FE24D6" w:rsidRPr="00DD64D1" w:rsidRDefault="00FE24D6" w:rsidP="00FE24D6">
      <w:pPr>
        <w:ind w:left="93" w:right="14" w:firstLine="7"/>
      </w:pPr>
      <w:r w:rsidRPr="00DD64D1">
        <w:t>оповещает членов комиссии о дате и времени проведения комиссии по принятию восстановленного благоустройства в срок, согласованный с Администрацией.</w:t>
      </w:r>
      <w:r>
        <w:rPr>
          <w:noProof/>
        </w:rPr>
        <w:drawing>
          <wp:inline distT="0" distB="0" distL="0" distR="0">
            <wp:extent cx="8255" cy="24130"/>
            <wp:effectExtent l="0" t="0" r="0" b="0"/>
            <wp:docPr id="367" name="Picture 23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40"/>
                    <pic:cNvPicPr>
                      <a:picLocks noChangeAspect="1" noChangeArrowheads="1"/>
                    </pic:cNvPicPr>
                  </pic:nvPicPr>
                  <pic:blipFill>
                    <a:blip r:embed="rId156"/>
                    <a:srcRect/>
                    <a:stretch>
                      <a:fillRect/>
                    </a:stretch>
                  </pic:blipFill>
                  <pic:spPr bwMode="auto">
                    <a:xfrm>
                      <a:off x="0" y="0"/>
                      <a:ext cx="8255" cy="24130"/>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По результатам выезда комиссии составляется акт приемки восстановленного благоустройства, который является основанием для закрытия ордера.</w:t>
      </w:r>
    </w:p>
    <w:p w:rsidR="00FE24D6" w:rsidRPr="00DD64D1" w:rsidRDefault="00FE24D6" w:rsidP="00FE24D6">
      <w:pPr>
        <w:ind w:left="93" w:right="14"/>
      </w:pPr>
      <w:r w:rsidRPr="00DD64D1">
        <w:t>При наличии замечаний заказчик устраняет их в соответствии с пунктом 270 настоящих Правил.</w:t>
      </w:r>
    </w:p>
    <w:p w:rsidR="00FE24D6" w:rsidRPr="00DD64D1" w:rsidRDefault="00FE24D6" w:rsidP="00FE24D6">
      <w:pPr>
        <w:ind w:left="93" w:right="101"/>
      </w:pPr>
      <w:r w:rsidRPr="00DD64D1">
        <w:t>Акт приемки восстановленного благоустройства составляется в 2 экземплярах. Один экземпляр акта остается в Администрации, второй вручается заказчику для последующего закрытия ордера.</w:t>
      </w:r>
      <w:r>
        <w:rPr>
          <w:noProof/>
        </w:rPr>
        <w:drawing>
          <wp:inline distT="0" distB="0" distL="0" distR="0">
            <wp:extent cx="8255" cy="8255"/>
            <wp:effectExtent l="0" t="0" r="0" b="0"/>
            <wp:docPr id="368" name="Picture 125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38"/>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583537" w:rsidRDefault="00FE24D6" w:rsidP="00FE24D6">
      <w:pPr>
        <w:ind w:left="108" w:firstLine="274"/>
        <w:jc w:val="center"/>
        <w:rPr>
          <w:b/>
        </w:rPr>
      </w:pPr>
      <w:r w:rsidRPr="00583537">
        <w:rPr>
          <w:b/>
          <w:u w:val="single" w:color="000000"/>
        </w:rPr>
        <w:t>Подраздел VIII. Ордер на производство земляных работ и работ. влекущих нарушение благоустройства и (или) природного ландшафта</w:t>
      </w:r>
    </w:p>
    <w:p w:rsidR="00FE24D6" w:rsidRPr="00DD64D1" w:rsidRDefault="00FE24D6" w:rsidP="00FE24D6">
      <w:pPr>
        <w:ind w:left="93" w:right="14"/>
      </w:pPr>
      <w:r w:rsidRPr="00DD64D1">
        <w:t>Выдача, продление, закрытие ордера на производство земляных работ</w:t>
      </w:r>
    </w:p>
    <w:p w:rsidR="00FE24D6" w:rsidRPr="00DD64D1" w:rsidRDefault="00FE24D6" w:rsidP="000970B0">
      <w:pPr>
        <w:numPr>
          <w:ilvl w:val="0"/>
          <w:numId w:val="109"/>
        </w:numPr>
        <w:ind w:right="86" w:firstLine="285"/>
        <w:jc w:val="both"/>
      </w:pPr>
      <w:r w:rsidRPr="00DD64D1">
        <w:t xml:space="preserve">Производство плановых земляных работ на территории поселения осуществляется на основании ордера, за исключением случаев, указанных в пунктах 216-217 настоящих </w:t>
      </w:r>
      <w:r>
        <w:rPr>
          <w:noProof/>
        </w:rPr>
        <w:drawing>
          <wp:inline distT="0" distB="0" distL="0" distR="0">
            <wp:extent cx="8255" cy="8255"/>
            <wp:effectExtent l="0" t="0" r="0" b="0"/>
            <wp:docPr id="369" name="Picture 12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39"/>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Правил.</w:t>
      </w:r>
    </w:p>
    <w:p w:rsidR="00FE24D6" w:rsidRPr="00DD64D1" w:rsidRDefault="00FE24D6" w:rsidP="00FE24D6">
      <w:pPr>
        <w:ind w:left="403" w:right="14"/>
      </w:pPr>
      <w:r w:rsidRPr="00DD64D1">
        <w:t>Ордер выдается безвозмездно на срок, определенный графиком производства работ. По</w:t>
      </w:r>
    </w:p>
    <w:p w:rsidR="00FE24D6" w:rsidRPr="00DD64D1" w:rsidRDefault="00FE24D6" w:rsidP="00FE24D6">
      <w:pPr>
        <w:ind w:left="381" w:right="209" w:hanging="288"/>
      </w:pPr>
      <w:r w:rsidRPr="00DD64D1">
        <w:t>истечении установленного срока выполнение указанных в ордере работ не допускается. Ордер оформляется в двух экземплярах, один из которых хранится у заявителя, второй - в Администрации в течение срока действия ордера и З лет после завершения работ.</w:t>
      </w:r>
      <w:r>
        <w:rPr>
          <w:noProof/>
        </w:rPr>
        <w:drawing>
          <wp:inline distT="0" distB="0" distL="0" distR="0">
            <wp:extent cx="8255" cy="8255"/>
            <wp:effectExtent l="0" t="0" r="0" b="0"/>
            <wp:docPr id="370" name="Picture 125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0"/>
                    <pic:cNvPicPr>
                      <a:picLocks noChangeAspect="1" noChangeArrowheads="1"/>
                    </pic:cNvPicPr>
                  </pic:nvPicPr>
                  <pic:blipFill>
                    <a:blip r:embed="rId31"/>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374"/>
      </w:pPr>
      <w:r>
        <w:rPr>
          <w:noProof/>
        </w:rPr>
        <w:drawing>
          <wp:inline distT="0" distB="0" distL="0" distR="0">
            <wp:extent cx="8255" cy="8255"/>
            <wp:effectExtent l="0" t="0" r="0" b="0"/>
            <wp:docPr id="352" name="Picture 125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1"/>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 xml:space="preserve">Порядок выдачи, продления, закрытия ордера определяется правовым актом </w:t>
      </w:r>
      <w:r>
        <w:rPr>
          <w:noProof/>
        </w:rPr>
        <w:drawing>
          <wp:inline distT="0" distB="0" distL="0" distR="0">
            <wp:extent cx="8255" cy="8255"/>
            <wp:effectExtent l="0" t="0" r="0" b="0"/>
            <wp:docPr id="371" name="Picture 12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2"/>
                    <pic:cNvPicPr>
                      <a:picLocks noChangeAspect="1" noChangeArrowheads="1"/>
                    </pic:cNvPicPr>
                  </pic:nvPicPr>
                  <pic:blipFill>
                    <a:blip r:embed="rId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Администрации.</w:t>
      </w:r>
    </w:p>
    <w:p w:rsidR="00FE24D6" w:rsidRPr="00DD64D1" w:rsidRDefault="00FE24D6" w:rsidP="000970B0">
      <w:pPr>
        <w:numPr>
          <w:ilvl w:val="0"/>
          <w:numId w:val="110"/>
        </w:numPr>
        <w:ind w:right="14" w:firstLine="285"/>
        <w:jc w:val="both"/>
      </w:pPr>
      <w:r w:rsidRPr="00DD64D1">
        <w:t>Ордер, срок которого истек, подлежит закрытию при условии, что работы не начаты. Ордер подлежит закрытию на общих основаниях.</w:t>
      </w:r>
    </w:p>
    <w:p w:rsidR="00FE24D6" w:rsidRPr="00DD64D1" w:rsidRDefault="00FE24D6" w:rsidP="000970B0">
      <w:pPr>
        <w:numPr>
          <w:ilvl w:val="0"/>
          <w:numId w:val="110"/>
        </w:numPr>
        <w:ind w:right="14" w:firstLine="285"/>
        <w:jc w:val="both"/>
      </w:pPr>
      <w:r w:rsidRPr="00DD64D1">
        <w:t>При строительстве и ремонте объекта, затрагивающего несколько улиц, или при большой протяженности трассы строительство и ремонт ведутся поэтапно с оформлением ордера на каждый эта</w:t>
      </w:r>
      <w:r>
        <w:t>п отдельно.</w:t>
      </w:r>
    </w:p>
    <w:p w:rsidR="00FE24D6" w:rsidRPr="00DD64D1" w:rsidRDefault="00FE24D6" w:rsidP="00FE24D6">
      <w:pPr>
        <w:ind w:left="396" w:right="14"/>
      </w:pPr>
      <w:r>
        <w:rPr>
          <w:noProof/>
        </w:rPr>
        <w:drawing>
          <wp:inline distT="0" distB="0" distL="0" distR="0">
            <wp:extent cx="8255" cy="8255"/>
            <wp:effectExtent l="0" t="0" r="0" b="0"/>
            <wp:docPr id="372" name="Picture 125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3"/>
                    <pic:cNvPicPr>
                      <a:picLocks noChangeAspect="1" noChangeArrowheads="1"/>
                    </pic:cNvPicPr>
                  </pic:nvPicPr>
                  <pic:blipFill>
                    <a:blip r:embed="rId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Прокладка или вынос внеплощадочных сетей оформляется отдельным ордером.</w:t>
      </w:r>
    </w:p>
    <w:p w:rsidR="00FE24D6" w:rsidRPr="00DD64D1" w:rsidRDefault="00FE24D6" w:rsidP="00FE24D6">
      <w:pPr>
        <w:ind w:left="93" w:right="14"/>
      </w:pPr>
      <w:r w:rsidRPr="00DD64D1">
        <w:t>Срок производства земляных работ, срок восстановления благоустройства, природного ландшафта может быть продлен. Организация, получившая ордер и не уложившаяся в установленные ордером сроки, должна продлить ордер. Продление производится по обращению заявителя с обоснованием необходимости продления сроков ордера.</w:t>
      </w:r>
    </w:p>
    <w:p w:rsidR="00FE24D6" w:rsidRPr="00DD64D1" w:rsidRDefault="00FE24D6" w:rsidP="00FE24D6">
      <w:pPr>
        <w:ind w:left="432" w:right="14"/>
      </w:pPr>
      <w:r w:rsidRPr="00DD64D1">
        <w:t>Продление ордера производится в случаях:</w:t>
      </w:r>
    </w:p>
    <w:p w:rsidR="00FE24D6" w:rsidRPr="00DD64D1" w:rsidRDefault="00FE24D6" w:rsidP="000970B0">
      <w:pPr>
        <w:numPr>
          <w:ilvl w:val="0"/>
          <w:numId w:val="111"/>
        </w:numPr>
        <w:ind w:right="14" w:hanging="259"/>
        <w:jc w:val="both"/>
      </w:pPr>
      <w:r w:rsidRPr="00DD64D1">
        <w:t>возникновения геологических природных явлений в процессе производства работ;</w:t>
      </w:r>
      <w:r>
        <w:rPr>
          <w:noProof/>
        </w:rPr>
        <w:drawing>
          <wp:inline distT="0" distB="0" distL="0" distR="0">
            <wp:extent cx="15875" cy="24130"/>
            <wp:effectExtent l="19050" t="0" r="3175" b="0"/>
            <wp:docPr id="373" name="Picture 23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44"/>
                    <pic:cNvPicPr>
                      <a:picLocks noChangeAspect="1" noChangeArrowheads="1"/>
                    </pic:cNvPicPr>
                  </pic:nvPicPr>
                  <pic:blipFill>
                    <a:blip r:embed="rId157"/>
                    <a:srcRect/>
                    <a:stretch>
                      <a:fillRect/>
                    </a:stretch>
                  </pic:blipFill>
                  <pic:spPr bwMode="auto">
                    <a:xfrm>
                      <a:off x="0" y="0"/>
                      <a:ext cx="15875" cy="24130"/>
                    </a:xfrm>
                    <a:prstGeom prst="rect">
                      <a:avLst/>
                    </a:prstGeom>
                    <a:noFill/>
                    <a:ln w="9525">
                      <a:noFill/>
                      <a:miter lim="800000"/>
                      <a:headEnd/>
                      <a:tailEnd/>
                    </a:ln>
                  </pic:spPr>
                </pic:pic>
              </a:graphicData>
            </a:graphic>
          </wp:inline>
        </w:drawing>
      </w:r>
    </w:p>
    <w:p w:rsidR="00FE24D6" w:rsidRPr="00DD64D1" w:rsidRDefault="00FE24D6" w:rsidP="000970B0">
      <w:pPr>
        <w:numPr>
          <w:ilvl w:val="0"/>
          <w:numId w:val="111"/>
        </w:numPr>
        <w:ind w:right="14" w:hanging="259"/>
        <w:jc w:val="both"/>
      </w:pPr>
      <w:r w:rsidRPr="00DD64D1">
        <w:t>наступления неблагоприятных погодных условий;</w:t>
      </w:r>
    </w:p>
    <w:p w:rsidR="00FE24D6" w:rsidRPr="00DD64D1" w:rsidRDefault="00FE24D6" w:rsidP="00FE24D6">
      <w:pPr>
        <w:ind w:left="446" w:right="14"/>
      </w:pPr>
      <w:r w:rsidRPr="00DD64D1">
        <w:t>З) отсутствия финансирования;</w:t>
      </w:r>
    </w:p>
    <w:p w:rsidR="00FE24D6" w:rsidRPr="00DD64D1" w:rsidRDefault="00FE24D6" w:rsidP="000970B0">
      <w:pPr>
        <w:numPr>
          <w:ilvl w:val="0"/>
          <w:numId w:val="112"/>
        </w:numPr>
        <w:ind w:right="14" w:firstLine="285"/>
        <w:jc w:val="both"/>
      </w:pPr>
      <w:r w:rsidRPr="00DD64D1">
        <w:t>непредвиденньж нарушений имущественных прав третьих лиц;</w:t>
      </w:r>
    </w:p>
    <w:p w:rsidR="00FE24D6" w:rsidRPr="00DD64D1" w:rsidRDefault="00FE24D6" w:rsidP="000970B0">
      <w:pPr>
        <w:numPr>
          <w:ilvl w:val="0"/>
          <w:numId w:val="112"/>
        </w:numPr>
        <w:ind w:right="14" w:firstLine="285"/>
        <w:jc w:val="both"/>
      </w:pPr>
      <w:r w:rsidRPr="00DD64D1">
        <w:lastRenderedPageBreak/>
        <w:t>производства работ в зимний период и невозможности восстановления асфальтового покрытия и зеленых насаждений, при этом благоустройство восстанавливается в зимнем</w:t>
      </w:r>
    </w:p>
    <w:p w:rsidR="00FE24D6" w:rsidRPr="00DD64D1" w:rsidRDefault="00FE24D6" w:rsidP="00FE24D6">
      <w:pPr>
        <w:ind w:left="93" w:right="14"/>
      </w:pPr>
      <w:r>
        <w:rPr>
          <w:noProof/>
        </w:rPr>
        <w:drawing>
          <wp:inline distT="0" distB="0" distL="0" distR="0">
            <wp:extent cx="8255" cy="8255"/>
            <wp:effectExtent l="0" t="0" r="0" b="0"/>
            <wp:docPr id="374" name="Picture 125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6"/>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варианте;</w:t>
      </w:r>
      <w:r>
        <w:rPr>
          <w:noProof/>
        </w:rPr>
        <w:drawing>
          <wp:inline distT="0" distB="0" distL="0" distR="0">
            <wp:extent cx="15875" cy="15875"/>
            <wp:effectExtent l="19050" t="0" r="3175" b="0"/>
            <wp:docPr id="375" name="Picture 23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46"/>
                    <pic:cNvPicPr>
                      <a:picLocks noChangeAspect="1" noChangeArrowheads="1"/>
                    </pic:cNvPicPr>
                  </pic:nvPicPr>
                  <pic:blipFill>
                    <a:blip r:embed="rId158"/>
                    <a:srcRect/>
                    <a:stretch>
                      <a:fillRect/>
                    </a:stretch>
                  </pic:blipFill>
                  <pic:spPr bwMode="auto">
                    <a:xfrm>
                      <a:off x="0" y="0"/>
                      <a:ext cx="15875" cy="15875"/>
                    </a:xfrm>
                    <a:prstGeom prst="rect">
                      <a:avLst/>
                    </a:prstGeom>
                    <a:noFill/>
                    <a:ln w="9525">
                      <a:noFill/>
                      <a:miter lim="800000"/>
                      <a:headEnd/>
                      <a:tailEnd/>
                    </a:ln>
                  </pic:spPr>
                </pic:pic>
              </a:graphicData>
            </a:graphic>
          </wp:inline>
        </w:drawing>
      </w:r>
    </w:p>
    <w:p w:rsidR="00FE24D6" w:rsidRPr="00DD64D1" w:rsidRDefault="00FE24D6" w:rsidP="000970B0">
      <w:pPr>
        <w:numPr>
          <w:ilvl w:val="0"/>
          <w:numId w:val="112"/>
        </w:numPr>
        <w:ind w:right="14" w:firstLine="285"/>
        <w:jc w:val="both"/>
      </w:pPr>
      <w:r w:rsidRPr="00DD64D1">
        <w:t>наличия замечаний комиссии, которые невозможно устранить до истечения срока действия ордера.</w:t>
      </w:r>
    </w:p>
    <w:p w:rsidR="00FE24D6" w:rsidRPr="00DD64D1" w:rsidRDefault="00FE24D6" w:rsidP="00FE24D6">
      <w:pPr>
        <w:ind w:left="180" w:right="14"/>
      </w:pPr>
      <w:r w:rsidRPr="00583537">
        <w:rPr>
          <w:b/>
        </w:rPr>
        <w:t>266.</w:t>
      </w:r>
      <w:r>
        <w:t xml:space="preserve"> </w:t>
      </w:r>
      <w:r w:rsidRPr="00DD64D1">
        <w:t xml:space="preserve">В случае повторного (два и более раза в текущем календарном году) несоблюдения юридическим, физическим лицом или индивидуальным предпринимателем, получившими </w:t>
      </w:r>
      <w:r>
        <w:rPr>
          <w:noProof/>
        </w:rPr>
        <w:drawing>
          <wp:inline distT="0" distB="0" distL="0" distR="0">
            <wp:extent cx="8255" cy="8255"/>
            <wp:effectExtent l="0" t="0" r="0" b="0"/>
            <wp:docPr id="376" name="Picture 12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49"/>
                    <pic:cNvPicPr>
                      <a:picLocks noChangeAspect="1" noChangeArrowheads="1"/>
                    </pic:cNvPicPr>
                  </pic:nvPicPr>
                  <pic:blipFill>
                    <a:blip r:embed="rId37"/>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ордер, настоящих Правил, сроков производства работ, а также в случае продления ордера (ордеров) более одного раза Администрация имеет право приостановить выдачу юр</w:t>
      </w:r>
      <w:r w:rsidRPr="00DD64D1">
        <w:rPr>
          <w:u w:val="single" w:color="000000"/>
        </w:rPr>
        <w:t>иди</w:t>
      </w:r>
      <w:r w:rsidRPr="00DD64D1">
        <w:t xml:space="preserve">ческому, физическому лицу или </w:t>
      </w:r>
      <w:r w:rsidRPr="00DD64D1">
        <w:rPr>
          <w:u w:val="single" w:color="000000"/>
        </w:rPr>
        <w:t>инд</w:t>
      </w:r>
      <w:r w:rsidRPr="00DD64D1">
        <w:t>ивидуальному предпринимателю ордеров на новые объекты до завершения ранее начатых работ или устранения допущенных нарушений при их выполнении.</w:t>
      </w:r>
    </w:p>
    <w:p w:rsidR="00FE24D6" w:rsidRPr="00DD64D1" w:rsidRDefault="00FE24D6" w:rsidP="00FE24D6">
      <w:pPr>
        <w:ind w:left="202" w:right="14"/>
      </w:pPr>
      <w:r w:rsidRPr="00583537">
        <w:rPr>
          <w:b/>
        </w:rPr>
        <w:t>267.</w:t>
      </w:r>
      <w:r>
        <w:t xml:space="preserve"> О</w:t>
      </w:r>
      <w:r w:rsidRPr="00DD64D1">
        <w:t>рдер действителен на указанные в нем вид, объем, срок и зону производства работ.</w:t>
      </w:r>
    </w:p>
    <w:p w:rsidR="00FE24D6" w:rsidRPr="00DD64D1" w:rsidRDefault="00FE24D6" w:rsidP="00FE24D6">
      <w:pPr>
        <w:ind w:left="93" w:right="130"/>
      </w:pPr>
      <w:r w:rsidRPr="00583537">
        <w:rPr>
          <w:b/>
        </w:rPr>
        <w:t>268.</w:t>
      </w:r>
      <w:r>
        <w:t xml:space="preserve"> </w:t>
      </w:r>
      <w:r w:rsidRPr="00DD64D1">
        <w:t>В случае утраты ордера заказчик обращается в Администрацию с заявлением о выдаче дубликата ордера. Дубликат ордера выдается в течение 2 рабочих дней с момента обращения заявителя.</w:t>
      </w:r>
    </w:p>
    <w:p w:rsidR="00FE24D6" w:rsidRPr="00DD64D1" w:rsidRDefault="00FE24D6" w:rsidP="00FE24D6">
      <w:pPr>
        <w:ind w:left="10" w:right="29" w:hanging="10"/>
        <w:jc w:val="center"/>
      </w:pPr>
      <w:r>
        <w:rPr>
          <w:b/>
        </w:rPr>
        <w:t xml:space="preserve">    </w:t>
      </w:r>
      <w:r w:rsidRPr="00583537">
        <w:rPr>
          <w:b/>
        </w:rPr>
        <w:t>269.</w:t>
      </w:r>
      <w:r>
        <w:t xml:space="preserve"> О</w:t>
      </w:r>
      <w:r w:rsidRPr="00DD64D1">
        <w:t>рдер закрывается после производства полного восстановления благоустройства.</w:t>
      </w:r>
    </w:p>
    <w:p w:rsidR="00FE24D6" w:rsidRPr="00DD64D1" w:rsidRDefault="00FE24D6" w:rsidP="00FE24D6">
      <w:pPr>
        <w:ind w:left="10" w:right="129" w:hanging="10"/>
      </w:pPr>
      <w:r>
        <w:rPr>
          <w:b/>
        </w:rPr>
        <w:t xml:space="preserve">      </w:t>
      </w:r>
      <w:r w:rsidRPr="00583537">
        <w:rPr>
          <w:b/>
        </w:rPr>
        <w:t>270.</w:t>
      </w:r>
      <w:r>
        <w:t xml:space="preserve"> О</w:t>
      </w:r>
      <w:r w:rsidRPr="00DD64D1">
        <w:t>рдер считается закрытым с даты, указанной в строке ”Дата закрытия ордера“</w:t>
      </w:r>
    </w:p>
    <w:p w:rsidR="00FE24D6" w:rsidRPr="00DD64D1" w:rsidRDefault="00FE24D6" w:rsidP="00FE24D6">
      <w:pPr>
        <w:ind w:left="93" w:right="14"/>
      </w:pPr>
      <w:r w:rsidRPr="00DD64D1">
        <w:t>оригинала ордера.</w:t>
      </w:r>
    </w:p>
    <w:p w:rsidR="00FE24D6" w:rsidRPr="00DD64D1" w:rsidRDefault="00FE24D6" w:rsidP="00FE24D6">
      <w:pPr>
        <w:ind w:left="93" w:right="122"/>
      </w:pPr>
      <w:r w:rsidRPr="00DD64D1">
        <w:t>При наличии замечаний заказчик обязан устранить их до окончания срока действия ордера с учетом процедуры его закрытия. В случае невозможности устранить замечания заявитель имеет право продлить ордер на срок, не превышающий первоначально установленный в ордере.</w:t>
      </w:r>
    </w:p>
    <w:p w:rsidR="00FE24D6" w:rsidRPr="00DD64D1" w:rsidRDefault="00FE24D6" w:rsidP="00FE24D6">
      <w:pPr>
        <w:ind w:left="93" w:right="14"/>
      </w:pPr>
      <w:r>
        <w:t>Получение ордера на провед</w:t>
      </w:r>
      <w:r w:rsidRPr="00DD64D1">
        <w:t>ение аварийных</w:t>
      </w:r>
      <w:r>
        <w:t xml:space="preserve"> </w:t>
      </w:r>
      <w:r w:rsidRPr="00DD64D1">
        <w:t>работ</w:t>
      </w:r>
    </w:p>
    <w:p w:rsidR="00FE24D6" w:rsidRPr="00DD64D1" w:rsidRDefault="00FE24D6" w:rsidP="00FE24D6">
      <w:pPr>
        <w:ind w:left="93" w:right="115"/>
      </w:pPr>
      <w:r w:rsidRPr="000F5CE5">
        <w:rPr>
          <w:b/>
        </w:rPr>
        <w:t>271.</w:t>
      </w:r>
      <w:r>
        <w:t xml:space="preserve"> </w:t>
      </w:r>
      <w:r w:rsidRPr="00DD64D1">
        <w:t xml:space="preserve">Работы, связанные с ликвидацией аварийных ситуаций (аварии) и их последствий, должны производиться незамедлительно после обнаружения аварийной ситуации (аварии) с обязательным уведомлением администрации, ОГИБДД ОМВД России по </w:t>
      </w:r>
      <w:r>
        <w:t xml:space="preserve">Октябрьскому </w:t>
      </w:r>
      <w:r w:rsidRPr="00DD64D1">
        <w:t>району, ЕДДС, а также других организаций, имеющих смежные подземные сооружения у места аварийной ситуации (аварии).</w:t>
      </w:r>
    </w:p>
    <w:p w:rsidR="00FE24D6" w:rsidRPr="00DD64D1" w:rsidRDefault="00FE24D6" w:rsidP="00FE24D6">
      <w:pPr>
        <w:ind w:left="93" w:right="115"/>
      </w:pPr>
      <w:r w:rsidRPr="000F5CE5">
        <w:rPr>
          <w:b/>
        </w:rPr>
        <w:t>272.</w:t>
      </w:r>
      <w:r>
        <w:t xml:space="preserve"> </w:t>
      </w:r>
      <w:r w:rsidRPr="00DD64D1">
        <w:t xml:space="preserve">При любой продолжительности работ по ликвидации аварийной ситуации (аварии) заявитель должен предоставить заявление и пакет документов на получение </w:t>
      </w:r>
      <w:r>
        <w:t>ордера в течение 3</w:t>
      </w:r>
      <w:r w:rsidRPr="00DD64D1">
        <w:t xml:space="preserve"> рабочих дней, следующих за днем начала работ. Порядок получения ордера определен правовым актом Администрации.</w:t>
      </w:r>
    </w:p>
    <w:p w:rsidR="00FE24D6" w:rsidRPr="00DD64D1" w:rsidRDefault="00FE24D6" w:rsidP="00FE24D6">
      <w:pPr>
        <w:ind w:left="93" w:right="115"/>
      </w:pPr>
      <w:r>
        <w:t>В случае если в течение 3</w:t>
      </w:r>
      <w:r w:rsidRPr="00DD64D1">
        <w:t xml:space="preserve"> рабочих дней после направления уведомления о начале производства земляных работ по устранению аварийной ситуации (аварии) заявитель не обратился с заявлением о выдаче ордера, это является нарушением настоящих Правил.</w:t>
      </w:r>
      <w:r>
        <w:rPr>
          <w:noProof/>
        </w:rPr>
        <w:drawing>
          <wp:inline distT="0" distB="0" distL="0" distR="0">
            <wp:extent cx="8255" cy="8255"/>
            <wp:effectExtent l="0" t="0" r="0" b="0"/>
            <wp:docPr id="377" name="Picture 129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6"/>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15"/>
      </w:pPr>
      <w:r w:rsidRPr="00DD64D1">
        <w:t>При возникновении аварийной ситуации (аварии) на подземных инженерных коммуникациях, влекущей нарушение их нормального функционирования либо связанных с ними других сооружений, нарушение работы пассажирского транспорта, опасность возникновения несчастных случаев, руководители (диспетчер) организации, на балансе или в обслуживании которой находятся эти сооружения, обязаны немедленно после получения сигнала об аварии:</w:t>
      </w:r>
    </w:p>
    <w:p w:rsidR="00FE24D6" w:rsidRPr="00DD64D1" w:rsidRDefault="00FE24D6" w:rsidP="000970B0">
      <w:pPr>
        <w:numPr>
          <w:ilvl w:val="0"/>
          <w:numId w:val="113"/>
        </w:numPr>
        <w:ind w:right="61" w:firstLine="285"/>
        <w:jc w:val="both"/>
      </w:pPr>
      <w:r w:rsidRPr="00DD64D1">
        <w:t>выслать аварийную бригаду под руководством ответственного лица, имеющего при себе служебное удостоверение, для ликвидации аварийной ситуации (аварии);</w:t>
      </w:r>
      <w:r>
        <w:rPr>
          <w:noProof/>
        </w:rPr>
        <w:drawing>
          <wp:inline distT="0" distB="0" distL="0" distR="0">
            <wp:extent cx="8255" cy="8255"/>
            <wp:effectExtent l="0" t="0" r="0" b="0"/>
            <wp:docPr id="378" name="Picture 12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7"/>
                    <pic:cNvPicPr>
                      <a:picLocks noChangeAspect="1" noChangeArrowheads="1"/>
                    </pic:cNvPicPr>
                  </pic:nvPicPr>
                  <pic:blipFill>
                    <a:blip r:embed="rId3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13"/>
        </w:numPr>
        <w:ind w:right="61" w:firstLine="285"/>
        <w:jc w:val="both"/>
      </w:pPr>
      <w:r w:rsidRPr="00DD64D1">
        <w:t xml:space="preserve">известить об аварийной ситуации (аварии) администрацию, ОГИБДД ОМВД России по </w:t>
      </w:r>
      <w:r>
        <w:t>Октябрьскому</w:t>
      </w:r>
      <w:r w:rsidRPr="00DD64D1">
        <w:t xml:space="preserve"> району, ЕДДС, а также другие организации, имеющие смежные подземные сооружения у места аварии.</w:t>
      </w:r>
    </w:p>
    <w:p w:rsidR="00FE24D6" w:rsidRPr="00DD64D1" w:rsidRDefault="00FE24D6" w:rsidP="00FE24D6">
      <w:pPr>
        <w:ind w:left="93" w:right="101"/>
      </w:pPr>
      <w:r w:rsidRPr="000F5CE5">
        <w:rPr>
          <w:b/>
        </w:rPr>
        <w:t>273.</w:t>
      </w:r>
      <w:r>
        <w:t xml:space="preserve"> О</w:t>
      </w:r>
      <w:r w:rsidRPr="00DD64D1">
        <w:t>рганизации, имеющие в зоне аварийной ситуации (аварии) инженерные коммуникации, после получения уведомления обязаны немедленно выслать на место аварийной ситуации (аварии) представителя с исполнительными чертежами для уточнения расположения подведомственных коммуникаций (сооружений) на местности и согласования способа работ.</w:t>
      </w:r>
    </w:p>
    <w:p w:rsidR="00FE24D6" w:rsidRPr="00DD64D1" w:rsidRDefault="00FE24D6" w:rsidP="00FE24D6">
      <w:pPr>
        <w:ind w:left="93" w:right="14"/>
      </w:pPr>
      <w:r w:rsidRPr="00DD64D1">
        <w:t xml:space="preserve">При аварийной ситуации на объектах подземных инженерных коммуникаций, собственники которых неизвестны, организация или граждане, обнаружившие аварию, </w:t>
      </w:r>
      <w:r>
        <w:rPr>
          <w:noProof/>
        </w:rPr>
        <w:drawing>
          <wp:inline distT="0" distB="0" distL="0" distR="0">
            <wp:extent cx="8255" cy="8255"/>
            <wp:effectExtent l="0" t="0" r="0" b="0"/>
            <wp:docPr id="379" name="Picture 129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8"/>
                    <pic:cNvPicPr>
                      <a:picLocks noChangeAspect="1" noChangeArrowheads="1"/>
                    </pic:cNvPicPr>
                  </pic:nvPicPr>
                  <pic:blipFill>
                    <a:blip r:embed="rId5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руководствуются пунктами 218-220 настоящих Правил.</w:t>
      </w:r>
    </w:p>
    <w:p w:rsidR="00FE24D6" w:rsidRPr="00DD64D1" w:rsidRDefault="00FE24D6" w:rsidP="00FE24D6">
      <w:pPr>
        <w:ind w:left="93" w:right="86"/>
      </w:pPr>
      <w:r w:rsidRPr="000F5CE5">
        <w:rPr>
          <w:b/>
        </w:rPr>
        <w:t>274.</w:t>
      </w:r>
      <w:r>
        <w:t xml:space="preserve"> О</w:t>
      </w:r>
      <w:r w:rsidRPr="00DD64D1">
        <w:t>рганизации, складирующие материалы, оборудование или другие ценности вблизи места аварийной ситуации (аварии), обязаны по первому требованию лица, ответственного за производство аварийных работ, немедленно освободить участок. При должном уведомлении заинтересованных лиц ответственность за повреждение имущества и иных ценностей при производстве аварийных работ с производителя работ снимается.</w:t>
      </w:r>
    </w:p>
    <w:p w:rsidR="00FE24D6" w:rsidRPr="00DD64D1" w:rsidRDefault="00FE24D6" w:rsidP="00FE24D6">
      <w:pPr>
        <w:ind w:left="93" w:right="79"/>
      </w:pPr>
      <w:r w:rsidRPr="000F5CE5">
        <w:rPr>
          <w:b/>
        </w:rPr>
        <w:lastRenderedPageBreak/>
        <w:t>275.</w:t>
      </w:r>
      <w:r>
        <w:t xml:space="preserve"> </w:t>
      </w:r>
      <w:r w:rsidRPr="00DD64D1">
        <w:t xml:space="preserve">Аварийные ситуации (аварии), независимо от типа коммуникаций (сооружений), </w:t>
      </w:r>
      <w:r>
        <w:rPr>
          <w:noProof/>
        </w:rPr>
        <w:drawing>
          <wp:inline distT="0" distB="0" distL="0" distR="0">
            <wp:extent cx="8255" cy="8255"/>
            <wp:effectExtent l="0" t="0" r="0" b="0"/>
            <wp:docPr id="380" name="Picture 129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59"/>
                    <pic:cNvPicPr>
                      <a:picLocks noChangeAspect="1" noChangeArrowheads="1"/>
                    </pic:cNvPicPr>
                  </pic:nvPicPr>
                  <pic:blipFill>
                    <a:blip r:embed="rId28"/>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должны устраняться в срок не более 10 суток, а восстановление благоустройства в местах аварийных разрытий после завершения работ по устранению аварийных ситуаций (аварий) - в срок не более 5 суток.</w:t>
      </w:r>
    </w:p>
    <w:p w:rsidR="00FE24D6" w:rsidRPr="00DD64D1" w:rsidRDefault="00FE24D6" w:rsidP="00FE24D6">
      <w:pPr>
        <w:ind w:left="29" w:right="158"/>
      </w:pPr>
      <w:r w:rsidRPr="00DD64D1">
        <w:t>На объектах аварийного ремонта, при наличии незакрытых ордеров и в случае необходимости проведения капитального (текущего) ремонта, открывается ордер на капитальный (текущий) ремонт в установленном порядке. На бланке аварийного ордера вносится запись о переходе нарушаемых объемов элементов благоустройства в ордер на капитальные (текущие) работы с указанием номера ордера. При этом аварийный ордер закрывается при полном восстановлении нарушенного благоустройства по ордеру на капитальный (текущий) ремонт.</w:t>
      </w:r>
      <w:r>
        <w:rPr>
          <w:noProof/>
        </w:rPr>
        <w:drawing>
          <wp:inline distT="0" distB="0" distL="0" distR="0">
            <wp:extent cx="8255" cy="8255"/>
            <wp:effectExtent l="0" t="0" r="0" b="0"/>
            <wp:docPr id="381" name="Picture 13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5"/>
                    <pic:cNvPicPr>
                      <a:picLocks noChangeAspect="1" noChangeArrowheads="1"/>
                    </pic:cNvPicPr>
                  </pic:nvPicPr>
                  <pic:blipFill>
                    <a:blip r:embed="rId20"/>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4"/>
      </w:pPr>
      <w:r w:rsidRPr="00DD64D1">
        <w:t>При выполнении аварийных работ в зимний период восстановление благоустройства производится в соответствии с пунктом 256 настоящих Правил.</w:t>
      </w:r>
    </w:p>
    <w:p w:rsidR="00FE24D6" w:rsidRPr="00DD64D1" w:rsidRDefault="00FE24D6" w:rsidP="00FE24D6">
      <w:pPr>
        <w:ind w:left="93" w:right="173"/>
      </w:pPr>
      <w:r w:rsidRPr="000F5CE5">
        <w:rPr>
          <w:b/>
        </w:rPr>
        <w:t>276.</w:t>
      </w:r>
      <w:r w:rsidRPr="00DD64D1">
        <w:t xml:space="preserve"> Заказчик (подрядчик) несет ответственность за несвоевременное устранение аварии и восстановление благоустройства в соответствии с законодательством Российской Федерации, Челябинской области.</w:t>
      </w:r>
      <w:r>
        <w:rPr>
          <w:noProof/>
        </w:rPr>
        <w:drawing>
          <wp:inline distT="0" distB="0" distL="0" distR="0">
            <wp:extent cx="8255" cy="8255"/>
            <wp:effectExtent l="0" t="0" r="0" b="0"/>
            <wp:docPr id="382" name="Picture 13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6"/>
                    <pic:cNvPicPr>
                      <a:picLocks noChangeAspect="1" noChangeArrowheads="1"/>
                    </pic:cNvPicPr>
                  </pic:nvPicPr>
                  <pic:blipFill>
                    <a:blip r:embed="rId159"/>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FE24D6">
      <w:pPr>
        <w:ind w:left="93" w:right="158"/>
      </w:pPr>
      <w:r w:rsidRPr="000F5CE5">
        <w:rPr>
          <w:b/>
        </w:rPr>
        <w:t>277.</w:t>
      </w:r>
      <w:r>
        <w:t xml:space="preserve"> </w:t>
      </w:r>
      <w:r w:rsidRPr="00DD64D1">
        <w:t>Требования к содержанию зон производства аварийных работ предъявляются в соответствии с положениями раздела «Организация и производство работ, требования к содержанию зон производства работ» главы Ж настоящих Правил.</w:t>
      </w:r>
    </w:p>
    <w:p w:rsidR="00FE24D6" w:rsidRPr="00DD64D1" w:rsidRDefault="00FE24D6" w:rsidP="00FE24D6">
      <w:pPr>
        <w:ind w:left="93" w:right="158"/>
      </w:pPr>
      <w:r w:rsidRPr="00DD64D1">
        <w:t>Лицо, ответственное за производство работ по ликвидации аварийной ситуации (аварии), несет ответственность за наличие и состояние ограждения, освещения и габаритных фонарей, сохранность дорожных знаков и указателей до полного окончания работ.</w:t>
      </w:r>
    </w:p>
    <w:p w:rsidR="00FE24D6" w:rsidRPr="000F5CE5" w:rsidRDefault="00FE24D6" w:rsidP="00FE24D6">
      <w:pPr>
        <w:ind w:left="327" w:hanging="3"/>
        <w:jc w:val="center"/>
        <w:rPr>
          <w:b/>
        </w:rPr>
      </w:pPr>
      <w:r w:rsidRPr="000F5CE5">
        <w:rPr>
          <w:b/>
        </w:rPr>
        <w:t>РАЗДЕЛ Х. КОНТРОЛЬ ИСПОЛНЕНИЯ ПРАВИЛ И ОТВЕТСТВЕННОСТЬ ЗА ИХ НАРУШЕНИЕ</w:t>
      </w:r>
    </w:p>
    <w:p w:rsidR="00FE24D6" w:rsidRPr="00DD64D1" w:rsidRDefault="00FE24D6" w:rsidP="00FE24D6">
      <w:pPr>
        <w:ind w:left="93" w:right="14"/>
      </w:pPr>
      <w:r w:rsidRPr="000F5CE5">
        <w:rPr>
          <w:b/>
        </w:rPr>
        <w:t>278.</w:t>
      </w:r>
      <w:r>
        <w:t xml:space="preserve"> </w:t>
      </w:r>
      <w:r w:rsidRPr="00DD64D1">
        <w:t>Координацию деятельности по контролю исполнения настоящих Правил осуществляет Администрация в соответствии с установленными полномочиями.</w:t>
      </w:r>
    </w:p>
    <w:p w:rsidR="00FE24D6" w:rsidRPr="00DD64D1" w:rsidRDefault="00FE24D6" w:rsidP="00FE24D6">
      <w:pPr>
        <w:ind w:left="93" w:right="14"/>
      </w:pPr>
      <w:r w:rsidRPr="000F5CE5">
        <w:rPr>
          <w:b/>
        </w:rPr>
        <w:t>279.</w:t>
      </w:r>
      <w:r>
        <w:t xml:space="preserve"> </w:t>
      </w:r>
      <w:r w:rsidRPr="00DD64D1">
        <w:t>В рамках контроля над соблюдением настоящих Правил должностные лица Администрации:</w:t>
      </w:r>
    </w:p>
    <w:p w:rsidR="00FE24D6" w:rsidRPr="00DD64D1" w:rsidRDefault="00FE24D6" w:rsidP="000970B0">
      <w:pPr>
        <w:numPr>
          <w:ilvl w:val="0"/>
          <w:numId w:val="114"/>
        </w:numPr>
        <w:ind w:right="151" w:firstLine="285"/>
        <w:jc w:val="both"/>
      </w:pPr>
      <w:r w:rsidRPr="00DD64D1">
        <w:t>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FE24D6" w:rsidRPr="00DD64D1" w:rsidRDefault="00FE24D6" w:rsidP="000970B0">
      <w:pPr>
        <w:numPr>
          <w:ilvl w:val="0"/>
          <w:numId w:val="114"/>
        </w:numPr>
        <w:ind w:right="151" w:firstLine="285"/>
        <w:jc w:val="both"/>
      </w:pPr>
      <w:r w:rsidRPr="00DD64D1">
        <w:t>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FE24D6" w:rsidRPr="00DD64D1" w:rsidRDefault="00FE24D6" w:rsidP="00FE24D6">
      <w:pPr>
        <w:ind w:left="93" w:right="115"/>
      </w:pPr>
      <w:r w:rsidRPr="00DD64D1">
        <w:t xml:space="preserve">З)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w:t>
      </w:r>
      <w:r>
        <w:rPr>
          <w:noProof/>
        </w:rPr>
        <w:drawing>
          <wp:inline distT="0" distB="0" distL="0" distR="0">
            <wp:extent cx="8255" cy="8255"/>
            <wp:effectExtent l="0" t="0" r="0" b="0"/>
            <wp:docPr id="383" name="Picture 13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7"/>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возбуждают дела об административных правонарушениях в соответствии с </w:t>
      </w:r>
      <w:r>
        <w:rPr>
          <w:noProof/>
        </w:rPr>
        <w:drawing>
          <wp:inline distT="0" distB="0" distL="0" distR="0">
            <wp:extent cx="8255" cy="8255"/>
            <wp:effectExtent l="0" t="0" r="0" b="0"/>
            <wp:docPr id="384" name="Picture 13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8"/>
                    <pic:cNvPicPr>
                      <a:picLocks noChangeAspect="1" noChangeArrowheads="1"/>
                    </pic:cNvPicPr>
                  </pic:nvPicPr>
                  <pic:blipFill>
                    <a:blip r:embed="rId44"/>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законодательством;</w:t>
      </w:r>
    </w:p>
    <w:p w:rsidR="00FE24D6" w:rsidRPr="00DD64D1" w:rsidRDefault="00FE24D6" w:rsidP="00FE24D6">
      <w:pPr>
        <w:ind w:left="93" w:right="14"/>
      </w:pPr>
      <w:r w:rsidRPr="00DD64D1">
        <w:t xml:space="preserve">4) осуществляют иные полномочия, предусмотренные муниципальными правовыми </w:t>
      </w:r>
      <w:r>
        <w:rPr>
          <w:noProof/>
        </w:rPr>
        <w:drawing>
          <wp:inline distT="0" distB="0" distL="0" distR="0">
            <wp:extent cx="8255" cy="8255"/>
            <wp:effectExtent l="0" t="0" r="0" b="0"/>
            <wp:docPr id="385" name="Picture 13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09"/>
                    <pic:cNvPicPr>
                      <a:picLocks noChangeAspect="1" noChangeArrowheads="1"/>
                    </pic:cNvPicPr>
                  </pic:nvPicPr>
                  <pic:blipFill>
                    <a:blip r:embed="rId38"/>
                    <a:srcRect/>
                    <a:stretch>
                      <a:fillRect/>
                    </a:stretch>
                  </pic:blipFill>
                  <pic:spPr bwMode="auto">
                    <a:xfrm>
                      <a:off x="0" y="0"/>
                      <a:ext cx="8255" cy="8255"/>
                    </a:xfrm>
                    <a:prstGeom prst="rect">
                      <a:avLst/>
                    </a:prstGeom>
                    <a:noFill/>
                    <a:ln w="9525">
                      <a:noFill/>
                      <a:miter lim="800000"/>
                      <a:headEnd/>
                      <a:tailEnd/>
                    </a:ln>
                  </pic:spPr>
                </pic:pic>
              </a:graphicData>
            </a:graphic>
          </wp:inline>
        </w:drawing>
      </w:r>
      <w:r>
        <w:rPr>
          <w:noProof/>
        </w:rPr>
        <w:drawing>
          <wp:inline distT="0" distB="0" distL="0" distR="0">
            <wp:extent cx="8255" cy="8255"/>
            <wp:effectExtent l="0" t="0" r="0" b="0"/>
            <wp:docPr id="386" name="Picture 13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0"/>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актами.</w:t>
      </w:r>
    </w:p>
    <w:p w:rsidR="00FE24D6" w:rsidRPr="00DD64D1" w:rsidRDefault="00FE24D6" w:rsidP="00FE24D6">
      <w:pPr>
        <w:ind w:left="93" w:right="115"/>
      </w:pPr>
      <w:r w:rsidRPr="000F5CE5">
        <w:rPr>
          <w:b/>
        </w:rPr>
        <w:t>280.</w:t>
      </w:r>
      <w:r>
        <w:t xml:space="preserve"> </w:t>
      </w:r>
      <w:r w:rsidRPr="00DD64D1">
        <w:t xml:space="preserve">3а нарушение настоящих Правил физические и юридические лица, </w:t>
      </w:r>
      <w:r>
        <w:rPr>
          <w:noProof/>
        </w:rPr>
        <w:drawing>
          <wp:inline distT="0" distB="0" distL="0" distR="0">
            <wp:extent cx="15875" cy="40005"/>
            <wp:effectExtent l="19050" t="0" r="3175" b="0"/>
            <wp:docPr id="387" name="Picture 23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50"/>
                    <pic:cNvPicPr>
                      <a:picLocks noChangeAspect="1" noChangeArrowheads="1"/>
                    </pic:cNvPicPr>
                  </pic:nvPicPr>
                  <pic:blipFill>
                    <a:blip r:embed="rId160"/>
                    <a:srcRect/>
                    <a:stretch>
                      <a:fillRect/>
                    </a:stretch>
                  </pic:blipFill>
                  <pic:spPr bwMode="auto">
                    <a:xfrm>
                      <a:off x="0" y="0"/>
                      <a:ext cx="15875" cy="40005"/>
                    </a:xfrm>
                    <a:prstGeom prst="rect">
                      <a:avLst/>
                    </a:prstGeom>
                    <a:noFill/>
                    <a:ln w="9525">
                      <a:noFill/>
                      <a:miter lim="800000"/>
                      <a:headEnd/>
                      <a:tailEnd/>
                    </a:ln>
                  </pic:spPr>
                </pic:pic>
              </a:graphicData>
            </a:graphic>
          </wp:inline>
        </w:drawing>
      </w:r>
      <w:r w:rsidRPr="00DD64D1">
        <w:t>индивидуальные предприниматели несут ответственность в соответствии с законодательством.</w:t>
      </w:r>
    </w:p>
    <w:p w:rsidR="00FE24D6" w:rsidRPr="000F5CE5" w:rsidRDefault="00FE24D6" w:rsidP="00FE24D6">
      <w:pPr>
        <w:ind w:left="349" w:right="122" w:hanging="3"/>
        <w:jc w:val="center"/>
        <w:rPr>
          <w:b/>
        </w:rPr>
      </w:pPr>
      <w:r w:rsidRPr="000F5CE5">
        <w:rPr>
          <w:b/>
        </w:rPr>
        <w:t xml:space="preserve">РАЗДЕЛ XI. ФОРМЫ И МЕХАНИЗМЫ ОБЩЕСТВЕННОГО УЧАСТИЯ В ПРИНЯТИИ РЕШЕНИЙ И РЕАЛИЗАЦИИ ПРОЕКТОВ БЛАГОУСТРОЙСТВА И </w:t>
      </w:r>
      <w:r>
        <w:rPr>
          <w:b/>
          <w:noProof/>
        </w:rPr>
        <w:drawing>
          <wp:inline distT="0" distB="0" distL="0" distR="0">
            <wp:extent cx="8255" cy="8255"/>
            <wp:effectExtent l="0" t="0" r="0" b="0"/>
            <wp:docPr id="388" name="Picture 13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4"/>
                    <pic:cNvPicPr>
                      <a:picLocks noChangeAspect="1" noChangeArrowheads="1"/>
                    </pic:cNvPicPr>
                  </pic:nvPicPr>
                  <pic:blipFill>
                    <a:blip r:embed="rId30"/>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0F5CE5">
        <w:rPr>
          <w:b/>
        </w:rPr>
        <w:t>РАЗВИТИЯ ГОРОДСКОЙ СРЕДЫ</w:t>
      </w:r>
    </w:p>
    <w:p w:rsidR="00FE24D6" w:rsidRPr="00DD64D1" w:rsidRDefault="00FE24D6" w:rsidP="00FE24D6">
      <w:pPr>
        <w:ind w:left="346" w:right="14"/>
      </w:pPr>
      <w:r w:rsidRPr="000F5CE5">
        <w:rPr>
          <w:b/>
        </w:rPr>
        <w:t>281.</w:t>
      </w:r>
      <w:r>
        <w:t xml:space="preserve"> </w:t>
      </w:r>
      <w:r w:rsidRPr="00DD64D1">
        <w:t>Принципы организации общественного участия:</w:t>
      </w:r>
      <w:r>
        <w:rPr>
          <w:noProof/>
        </w:rPr>
        <w:drawing>
          <wp:inline distT="0" distB="0" distL="0" distR="0">
            <wp:extent cx="15875" cy="63500"/>
            <wp:effectExtent l="19050" t="0" r="3175" b="0"/>
            <wp:docPr id="389" name="Picture 23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752"/>
                    <pic:cNvPicPr>
                      <a:picLocks noChangeAspect="1" noChangeArrowheads="1"/>
                    </pic:cNvPicPr>
                  </pic:nvPicPr>
                  <pic:blipFill>
                    <a:blip r:embed="rId161"/>
                    <a:srcRect/>
                    <a:stretch>
                      <a:fillRect/>
                    </a:stretch>
                  </pic:blipFill>
                  <pic:spPr bwMode="auto">
                    <a:xfrm>
                      <a:off x="0" y="0"/>
                      <a:ext cx="15875" cy="63500"/>
                    </a:xfrm>
                    <a:prstGeom prst="rect">
                      <a:avLst/>
                    </a:prstGeom>
                    <a:noFill/>
                    <a:ln w="9525">
                      <a:noFill/>
                      <a:miter lim="800000"/>
                      <a:headEnd/>
                      <a:tailEnd/>
                    </a:ln>
                  </pic:spPr>
                </pic:pic>
              </a:graphicData>
            </a:graphic>
          </wp:inline>
        </w:drawing>
      </w:r>
    </w:p>
    <w:p w:rsidR="00FE24D6" w:rsidRPr="00DD64D1" w:rsidRDefault="00FE24D6" w:rsidP="000970B0">
      <w:pPr>
        <w:numPr>
          <w:ilvl w:val="0"/>
          <w:numId w:val="115"/>
        </w:numPr>
        <w:ind w:right="65" w:firstLine="285"/>
        <w:jc w:val="both"/>
      </w:pPr>
      <w:r w:rsidRPr="00DD64D1">
        <w:t xml:space="preserve">наиболее полное включение всех заинтересованных сторон на выявление их истинных интересов и ценностей, их отражение в проектировании изменений, достижение </w:t>
      </w:r>
      <w:r>
        <w:rPr>
          <w:noProof/>
        </w:rPr>
        <w:drawing>
          <wp:inline distT="0" distB="0" distL="0" distR="0">
            <wp:extent cx="8255" cy="8255"/>
            <wp:effectExtent l="0" t="0" r="0" b="0"/>
            <wp:docPr id="390" name="Picture 13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7"/>
                    <pic:cNvPicPr>
                      <a:picLocks noChangeAspect="1" noChangeArrowheads="1"/>
                    </pic:cNvPicPr>
                  </pic:nvPicPr>
                  <pic:blipFill>
                    <a:blip r:embed="rId162"/>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 xml:space="preserve">согласия по целям и планам реализации проектов, мобилизация и объединение всех </w:t>
      </w:r>
      <w:r>
        <w:rPr>
          <w:noProof/>
        </w:rPr>
        <w:drawing>
          <wp:inline distT="0" distB="0" distL="0" distR="0">
            <wp:extent cx="8255" cy="8255"/>
            <wp:effectExtent l="0" t="0" r="0" b="0"/>
            <wp:docPr id="391" name="Picture 131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618"/>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субъектов жизни поселения вокруг проектов, реализующих стратегию развития территории;</w:t>
      </w:r>
    </w:p>
    <w:p w:rsidR="00FE24D6" w:rsidRPr="00DD64D1" w:rsidRDefault="00FE24D6" w:rsidP="000970B0">
      <w:pPr>
        <w:numPr>
          <w:ilvl w:val="0"/>
          <w:numId w:val="115"/>
        </w:numPr>
        <w:ind w:right="65" w:firstLine="285"/>
        <w:jc w:val="both"/>
      </w:pPr>
      <w:r w:rsidRPr="00DD64D1">
        <w:t>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FE24D6" w:rsidRPr="00DD64D1" w:rsidRDefault="00FE24D6" w:rsidP="00FE24D6">
      <w:pPr>
        <w:ind w:left="93" w:right="14"/>
      </w:pPr>
      <w:r w:rsidRPr="00DD64D1">
        <w:t>З) обеспечение открытости и гласности, учет мнения жителей соответствующих территорий и всех субъектов жизни поселения при принятии решений, касающихся благоустройства и развития территорий;</w:t>
      </w:r>
    </w:p>
    <w:p w:rsidR="00FE24D6" w:rsidRPr="00DD64D1" w:rsidRDefault="00FE24D6" w:rsidP="00FE24D6">
      <w:pPr>
        <w:ind w:left="93" w:right="14"/>
      </w:pPr>
      <w:r w:rsidRPr="00DD64D1">
        <w:t>4) обеспечение доступности информации и информирование населения и других субъектов жизни поселения о задачах и проектах в сфере благоустройства и комплексного развития городской среды.</w:t>
      </w:r>
    </w:p>
    <w:p w:rsidR="00FE24D6" w:rsidRPr="00DD64D1" w:rsidRDefault="00FE24D6" w:rsidP="00FE24D6">
      <w:pPr>
        <w:ind w:left="93" w:right="14"/>
      </w:pPr>
      <w:r w:rsidRPr="000F5CE5">
        <w:rPr>
          <w:b/>
        </w:rPr>
        <w:t>282.</w:t>
      </w:r>
      <w:r w:rsidRPr="00DD64D1">
        <w:t xml:space="preserve"> Информирование о задачах и проектах в сфере благоустройства и комплексного развития городской среды осуществляется посредством:</w:t>
      </w:r>
    </w:p>
    <w:p w:rsidR="00FE24D6" w:rsidRPr="00DD64D1" w:rsidRDefault="00FE24D6" w:rsidP="000970B0">
      <w:pPr>
        <w:numPr>
          <w:ilvl w:val="0"/>
          <w:numId w:val="116"/>
        </w:numPr>
        <w:ind w:right="14" w:firstLine="285"/>
        <w:jc w:val="both"/>
      </w:pPr>
      <w:r w:rsidRPr="00DD64D1">
        <w:lastRenderedPageBreak/>
        <w:t>создания информационного Интернет-ресурса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r>
        <w:rPr>
          <w:noProof/>
        </w:rPr>
        <w:drawing>
          <wp:inline distT="0" distB="0" distL="0" distR="0">
            <wp:extent cx="8255" cy="8255"/>
            <wp:effectExtent l="0" t="0" r="0" b="0"/>
            <wp:docPr id="392" name="Picture 134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2"/>
                    <pic:cNvPicPr>
                      <a:picLocks noChangeAspect="1" noChangeArrowheads="1"/>
                    </pic:cNvPicPr>
                  </pic:nvPicPr>
                  <pic:blipFill>
                    <a:blip r:embed="rId23"/>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E24D6" w:rsidRPr="00DD64D1" w:rsidRDefault="00FE24D6" w:rsidP="000970B0">
      <w:pPr>
        <w:numPr>
          <w:ilvl w:val="0"/>
          <w:numId w:val="116"/>
        </w:numPr>
        <w:ind w:right="14" w:firstLine="285"/>
        <w:jc w:val="both"/>
      </w:pPr>
      <w:r w:rsidRPr="00DD64D1">
        <w:t>работы со средствами массовой информации, охватывающими широкий круг людей разных возрастных групп и потенциальные аудитории проекта;</w:t>
      </w:r>
    </w:p>
    <w:p w:rsidR="00FE24D6" w:rsidRPr="00DD64D1" w:rsidRDefault="00FE24D6" w:rsidP="00FE24D6">
      <w:pPr>
        <w:ind w:left="93" w:right="14"/>
      </w:pPr>
      <w:r w:rsidRPr="00DD64D1">
        <w:t>З)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(на специальных информационных стендах);</w:t>
      </w:r>
    </w:p>
    <w:p w:rsidR="00FE24D6" w:rsidRPr="00DD64D1" w:rsidRDefault="00FE24D6" w:rsidP="000970B0">
      <w:pPr>
        <w:numPr>
          <w:ilvl w:val="0"/>
          <w:numId w:val="117"/>
        </w:numPr>
        <w:ind w:right="14" w:firstLine="285"/>
        <w:jc w:val="both"/>
      </w:pPr>
      <w:r w:rsidRPr="00DD64D1">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E24D6" w:rsidRPr="00DD64D1" w:rsidRDefault="00FE24D6" w:rsidP="000970B0">
      <w:pPr>
        <w:numPr>
          <w:ilvl w:val="0"/>
          <w:numId w:val="117"/>
        </w:numPr>
        <w:ind w:right="14" w:firstLine="285"/>
        <w:jc w:val="both"/>
      </w:pPr>
      <w:r w:rsidRPr="000F5CE5">
        <w:t>инд</w:t>
      </w:r>
      <w:r w:rsidRPr="00DD64D1">
        <w:t>ивидуаль</w:t>
      </w:r>
      <w:r>
        <w:t>ных приглашений участников, личных</w:t>
      </w:r>
      <w:r w:rsidRPr="00DD64D1">
        <w:t xml:space="preserve"> встреч, по электронной почте или по телефону;</w:t>
      </w:r>
    </w:p>
    <w:p w:rsidR="00FE24D6" w:rsidRPr="00DD64D1" w:rsidRDefault="00FE24D6" w:rsidP="000970B0">
      <w:pPr>
        <w:numPr>
          <w:ilvl w:val="0"/>
          <w:numId w:val="117"/>
        </w:numPr>
        <w:ind w:right="14" w:firstLine="285"/>
        <w:jc w:val="both"/>
      </w:pPr>
      <w:r w:rsidRPr="00DD64D1">
        <w:t>использования социальных сетей и Интернет-ресурсов для обеспечения донесения информации до различных сообществ;</w:t>
      </w:r>
    </w:p>
    <w:p w:rsidR="00FE24D6" w:rsidRPr="00DD64D1" w:rsidRDefault="00FE24D6" w:rsidP="000970B0">
      <w:pPr>
        <w:numPr>
          <w:ilvl w:val="0"/>
          <w:numId w:val="117"/>
        </w:numPr>
        <w:ind w:right="14" w:firstLine="285"/>
        <w:jc w:val="both"/>
      </w:pPr>
      <w:r w:rsidRPr="00DD64D1">
        <w:t>установки специальных информационных стендов в местах с большой проходимостью, на территории самого объекта проектирования.</w:t>
      </w:r>
    </w:p>
    <w:p w:rsidR="00FE24D6" w:rsidRPr="00DD64D1" w:rsidRDefault="00FE24D6" w:rsidP="00FE24D6">
      <w:pPr>
        <w:ind w:left="93" w:right="14"/>
      </w:pPr>
      <w:r w:rsidRPr="000F5CE5">
        <w:rPr>
          <w:b/>
        </w:rPr>
        <w:t>283.</w:t>
      </w:r>
      <w:r w:rsidRPr="00DD64D1">
        <w:t xml:space="preserve"> Общественное участие в принятии решений и реализации проектов благоустройства и развития городской среды включает:</w:t>
      </w:r>
    </w:p>
    <w:p w:rsidR="00FE24D6" w:rsidRPr="00DD64D1" w:rsidRDefault="00FE24D6" w:rsidP="00FE24D6">
      <w:pPr>
        <w:ind w:left="432" w:right="14"/>
      </w:pPr>
      <w:r w:rsidRPr="00DD64D1">
        <w:t>1) организационное участие:</w:t>
      </w:r>
    </w:p>
    <w:p w:rsidR="00FE24D6" w:rsidRPr="00DD64D1" w:rsidRDefault="00FE24D6" w:rsidP="000970B0">
      <w:pPr>
        <w:numPr>
          <w:ilvl w:val="0"/>
          <w:numId w:val="118"/>
        </w:numPr>
        <w:ind w:right="14" w:firstLine="285"/>
        <w:jc w:val="both"/>
      </w:pPr>
      <w:r w:rsidRPr="00DD64D1">
        <w:t xml:space="preserve">совместное определение целей и задач по развитию территории, инвентаризация проблем и потенциалов среды; </w:t>
      </w:r>
      <w:r>
        <w:rPr>
          <w:noProof/>
        </w:rPr>
        <w:drawing>
          <wp:inline distT="0" distB="0" distL="0" distR="0">
            <wp:extent cx="55880" cy="24130"/>
            <wp:effectExtent l="19050" t="0" r="1270" b="0"/>
            <wp:docPr id="393" name="Picture 134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3"/>
                    <pic:cNvPicPr>
                      <a:picLocks noChangeAspect="1" noChangeArrowheads="1"/>
                    </pic:cNvPicPr>
                  </pic:nvPicPr>
                  <pic:blipFill>
                    <a:blip r:embed="rId163"/>
                    <a:srcRect/>
                    <a:stretch>
                      <a:fillRect/>
                    </a:stretch>
                  </pic:blipFill>
                  <pic:spPr bwMode="auto">
                    <a:xfrm>
                      <a:off x="0" y="0"/>
                      <a:ext cx="55880" cy="24130"/>
                    </a:xfrm>
                    <a:prstGeom prst="rect">
                      <a:avLst/>
                    </a:prstGeom>
                    <a:noFill/>
                    <a:ln w="9525">
                      <a:noFill/>
                      <a:miter lim="800000"/>
                      <a:headEnd/>
                      <a:tailEnd/>
                    </a:ln>
                  </pic:spPr>
                </pic:pic>
              </a:graphicData>
            </a:graphic>
          </wp:inline>
        </w:drawing>
      </w:r>
      <w:r w:rsidRPr="00DD64D1">
        <w:t xml:space="preserve"> участие в разработке и обсуждении проектов, решений с архитекторами, проектировщиками и другими профильными специалистами;</w:t>
      </w:r>
    </w:p>
    <w:p w:rsidR="00FE24D6" w:rsidRPr="00DD64D1" w:rsidRDefault="00FE24D6" w:rsidP="000970B0">
      <w:pPr>
        <w:numPr>
          <w:ilvl w:val="0"/>
          <w:numId w:val="118"/>
        </w:numPr>
        <w:ind w:right="14" w:firstLine="285"/>
        <w:jc w:val="both"/>
      </w:pPr>
      <w:r w:rsidRPr="00DD64D1">
        <w:t>осуществление общественного контроля над процессом реализации проекта; - осуществление общественного контроля в процессе эксплуата</w:t>
      </w:r>
      <w:r w:rsidRPr="00DD64D1">
        <w:rPr>
          <w:u w:val="single" w:color="000000"/>
        </w:rPr>
        <w:t>ции</w:t>
      </w:r>
      <w:r w:rsidRPr="00DD64D1">
        <w:t xml:space="preserve"> территории; 2) трудовое участие:</w:t>
      </w:r>
    </w:p>
    <w:p w:rsidR="00FE24D6" w:rsidRPr="00DD64D1" w:rsidRDefault="00FE24D6" w:rsidP="000970B0">
      <w:pPr>
        <w:numPr>
          <w:ilvl w:val="0"/>
          <w:numId w:val="118"/>
        </w:numPr>
        <w:ind w:right="14" w:firstLine="285"/>
        <w:jc w:val="both"/>
      </w:pPr>
      <w:r w:rsidRPr="00DD64D1">
        <w:t>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w:t>
      </w:r>
    </w:p>
    <w:p w:rsidR="00FE24D6" w:rsidRPr="00DD64D1" w:rsidRDefault="00FE24D6" w:rsidP="00FE24D6">
      <w:pPr>
        <w:ind w:left="93" w:right="14"/>
      </w:pPr>
      <w:r w:rsidRPr="00DD64D1">
        <w:t>(покраска оборудования, озеленение территории, посадка деревьев, охрана объекта);</w:t>
      </w:r>
    </w:p>
    <w:p w:rsidR="00FE24D6" w:rsidRPr="00DD64D1" w:rsidRDefault="00FE24D6" w:rsidP="000970B0">
      <w:pPr>
        <w:numPr>
          <w:ilvl w:val="0"/>
          <w:numId w:val="118"/>
        </w:numPr>
        <w:ind w:right="14" w:firstLine="285"/>
        <w:jc w:val="both"/>
      </w:pPr>
      <w:r w:rsidRPr="00DD64D1">
        <w:t>предоставление строительн</w:t>
      </w:r>
      <w:r>
        <w:t>ых</w:t>
      </w:r>
      <w:r w:rsidRPr="00DD64D1">
        <w:t xml:space="preserve"> материалов, техники, посадочного материала для газонов, цветников и т.д.; </w:t>
      </w:r>
      <w:r>
        <w:rPr>
          <w:noProof/>
        </w:rPr>
        <w:drawing>
          <wp:inline distT="0" distB="0" distL="0" distR="0">
            <wp:extent cx="47625" cy="24130"/>
            <wp:effectExtent l="19050" t="0" r="9525" b="0"/>
            <wp:docPr id="394" name="Picture 13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85"/>
                    <pic:cNvPicPr>
                      <a:picLocks noChangeAspect="1" noChangeArrowheads="1"/>
                    </pic:cNvPicPr>
                  </pic:nvPicPr>
                  <pic:blipFill>
                    <a:blip r:embed="rId164"/>
                    <a:srcRect/>
                    <a:stretch>
                      <a:fillRect/>
                    </a:stretch>
                  </pic:blipFill>
                  <pic:spPr bwMode="auto">
                    <a:xfrm>
                      <a:off x="0" y="0"/>
                      <a:ext cx="47625" cy="24130"/>
                    </a:xfrm>
                    <a:prstGeom prst="rect">
                      <a:avLst/>
                    </a:prstGeom>
                    <a:noFill/>
                    <a:ln w="9525">
                      <a:noFill/>
                      <a:miter lim="800000"/>
                      <a:headEnd/>
                      <a:tailEnd/>
                    </a:ln>
                  </pic:spPr>
                </pic:pic>
              </a:graphicData>
            </a:graphic>
          </wp:inline>
        </w:drawing>
      </w:r>
      <w:r w:rsidRPr="00DD64D1">
        <w:t xml:space="preserve"> обеспечение благоприятных условий для работы подрядной организации, выполняющей работы, и для ее работников.</w:t>
      </w:r>
    </w:p>
    <w:p w:rsidR="00FE24D6" w:rsidRPr="00DD64D1" w:rsidRDefault="00FE24D6" w:rsidP="00FE24D6">
      <w:pPr>
        <w:ind w:left="93" w:right="14"/>
      </w:pPr>
      <w:r w:rsidRPr="000F5CE5">
        <w:rPr>
          <w:b/>
        </w:rPr>
        <w:t>284</w:t>
      </w:r>
      <w:r w:rsidRPr="00DD64D1">
        <w:t>. При желании жителей и хозяйствующих субъектов возможно финансовое участие в благоустройстве территорий.</w:t>
      </w:r>
    </w:p>
    <w:p w:rsidR="00FE24D6" w:rsidRPr="00DD64D1" w:rsidRDefault="00FE24D6" w:rsidP="00FE24D6">
      <w:pPr>
        <w:ind w:left="93" w:right="86"/>
      </w:pPr>
      <w:r w:rsidRPr="00DD64D1">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FE24D6" w:rsidRPr="00DD64D1" w:rsidRDefault="00FE24D6" w:rsidP="00FE24D6">
      <w:pPr>
        <w:ind w:left="93" w:right="86"/>
      </w:pPr>
      <w:r w:rsidRPr="000F5CE5">
        <w:rPr>
          <w:b/>
        </w:rPr>
        <w:t>285.</w:t>
      </w:r>
      <w:r>
        <w:t xml:space="preserve"> </w:t>
      </w:r>
      <w:r w:rsidRPr="00DD64D1">
        <w:t>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Администрацией.</w:t>
      </w:r>
    </w:p>
    <w:p w:rsidR="00FE24D6" w:rsidRPr="00DD64D1" w:rsidRDefault="00FE24D6" w:rsidP="00FE24D6">
      <w:pPr>
        <w:ind w:left="93" w:right="14"/>
      </w:pPr>
      <w:r w:rsidRPr="000F5CE5">
        <w:rPr>
          <w:b/>
        </w:rPr>
        <w:t>286.</w:t>
      </w:r>
      <w:r>
        <w:t xml:space="preserve"> О</w:t>
      </w:r>
      <w:r w:rsidRPr="00DD64D1">
        <w:t xml:space="preserve">бщественный контроль в области благоустройства вправе осуществлять любые </w:t>
      </w:r>
      <w:r>
        <w:rPr>
          <w:noProof/>
        </w:rPr>
        <w:drawing>
          <wp:inline distT="0" distB="0" distL="0" distR="0">
            <wp:extent cx="8255" cy="8255"/>
            <wp:effectExtent l="0" t="0" r="0" b="0"/>
            <wp:docPr id="355" name="Picture 13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29"/>
                    <pic:cNvPicPr>
                      <a:picLocks noChangeAspect="1" noChangeArrowheads="1"/>
                    </pic:cNvPicPr>
                  </pic:nvPicPr>
                  <pic:blipFill>
                    <a:blip r:embed="rId41"/>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DD64D1">
        <w:t>заинтересованные физические и юридические лица, в том числе с использованием технических средств для фотовидеофиксации, а также интерактивн</w:t>
      </w:r>
      <w:r>
        <w:t>ых</w:t>
      </w:r>
      <w:r w:rsidRPr="00DD64D1">
        <w:t xml:space="preserve"> порталов в информационно — 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p>
    <w:p w:rsidR="00FE24D6" w:rsidRDefault="00FE24D6" w:rsidP="00FE24D6">
      <w:pPr>
        <w:pStyle w:val="a3"/>
        <w:spacing w:line="360" w:lineRule="auto"/>
        <w:rPr>
          <w:sz w:val="28"/>
          <w:szCs w:val="28"/>
        </w:rPr>
      </w:pPr>
    </w:p>
    <w:sectPr w:rsidR="00FE24D6" w:rsidSect="0099040C">
      <w:pgSz w:w="11906" w:h="16838" w:code="9"/>
      <w:pgMar w:top="680" w:right="709" w:bottom="426"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8E" w:rsidRDefault="007C118E" w:rsidP="004B095F">
      <w:r>
        <w:separator/>
      </w:r>
    </w:p>
  </w:endnote>
  <w:endnote w:type="continuationSeparator" w:id="1">
    <w:p w:rsidR="007C118E" w:rsidRDefault="007C118E" w:rsidP="004B09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8E" w:rsidRDefault="007C118E" w:rsidP="004B095F">
      <w:r>
        <w:separator/>
      </w:r>
    </w:p>
  </w:footnote>
  <w:footnote w:type="continuationSeparator" w:id="1">
    <w:p w:rsidR="007C118E" w:rsidRDefault="007C118E" w:rsidP="004B09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A15"/>
    <w:multiLevelType w:val="hybridMultilevel"/>
    <w:tmpl w:val="EAB6F03E"/>
    <w:lvl w:ilvl="0" w:tplc="382412DC">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EE368">
      <w:start w:val="1"/>
      <w:numFmt w:val="lowerLetter"/>
      <w:lvlText w:val="%2"/>
      <w:lvlJc w:val="left"/>
      <w:pPr>
        <w:ind w:left="1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EC13C8">
      <w:start w:val="1"/>
      <w:numFmt w:val="lowerRoman"/>
      <w:lvlText w:val="%3"/>
      <w:lvlJc w:val="left"/>
      <w:pPr>
        <w:ind w:left="2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2AF606">
      <w:start w:val="1"/>
      <w:numFmt w:val="decimal"/>
      <w:lvlText w:val="%4"/>
      <w:lvlJc w:val="left"/>
      <w:pPr>
        <w:ind w:left="2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B6D584">
      <w:start w:val="1"/>
      <w:numFmt w:val="lowerLetter"/>
      <w:lvlText w:val="%5"/>
      <w:lvlJc w:val="left"/>
      <w:pPr>
        <w:ind w:left="3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90EDE0A">
      <w:start w:val="1"/>
      <w:numFmt w:val="lowerRoman"/>
      <w:lvlText w:val="%6"/>
      <w:lvlJc w:val="left"/>
      <w:pPr>
        <w:ind w:left="4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20469AA">
      <w:start w:val="1"/>
      <w:numFmt w:val="decimal"/>
      <w:lvlText w:val="%7"/>
      <w:lvlJc w:val="left"/>
      <w:pPr>
        <w:ind w:left="4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70F050">
      <w:start w:val="1"/>
      <w:numFmt w:val="lowerLetter"/>
      <w:lvlText w:val="%8"/>
      <w:lvlJc w:val="left"/>
      <w:pPr>
        <w:ind w:left="56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E4B548">
      <w:start w:val="1"/>
      <w:numFmt w:val="lowerRoman"/>
      <w:lvlText w:val="%9"/>
      <w:lvlJc w:val="left"/>
      <w:pPr>
        <w:ind w:left="6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1815127"/>
    <w:multiLevelType w:val="hybridMultilevel"/>
    <w:tmpl w:val="17CC4EC4"/>
    <w:lvl w:ilvl="0" w:tplc="06043DD8">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FD096F8">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A0D34E">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7D8333A">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CCCD96E">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7C4DA0">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3E76A0">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2DEF152">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124B28">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21928A7"/>
    <w:multiLevelType w:val="hybridMultilevel"/>
    <w:tmpl w:val="E4EA670A"/>
    <w:lvl w:ilvl="0" w:tplc="77B873C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163594">
      <w:start w:val="1"/>
      <w:numFmt w:val="lowerLetter"/>
      <w:lvlText w:val="%2"/>
      <w:lvlJc w:val="left"/>
      <w:pPr>
        <w:ind w:left="1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FC0D54">
      <w:start w:val="1"/>
      <w:numFmt w:val="lowerRoman"/>
      <w:lvlText w:val="%3"/>
      <w:lvlJc w:val="left"/>
      <w:pPr>
        <w:ind w:left="2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408F78">
      <w:start w:val="1"/>
      <w:numFmt w:val="decimal"/>
      <w:lvlText w:val="%4"/>
      <w:lvlJc w:val="left"/>
      <w:pPr>
        <w:ind w:left="2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D0F2F2">
      <w:start w:val="1"/>
      <w:numFmt w:val="lowerLetter"/>
      <w:lvlText w:val="%5"/>
      <w:lvlJc w:val="left"/>
      <w:pPr>
        <w:ind w:left="3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6A7398">
      <w:start w:val="1"/>
      <w:numFmt w:val="lowerRoman"/>
      <w:lvlText w:val="%6"/>
      <w:lvlJc w:val="left"/>
      <w:pPr>
        <w:ind w:left="4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1ED438">
      <w:start w:val="1"/>
      <w:numFmt w:val="decimal"/>
      <w:lvlText w:val="%7"/>
      <w:lvlJc w:val="left"/>
      <w:pPr>
        <w:ind w:left="5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2687D2C">
      <w:start w:val="1"/>
      <w:numFmt w:val="lowerLetter"/>
      <w:lvlText w:val="%8"/>
      <w:lvlJc w:val="left"/>
      <w:pPr>
        <w:ind w:left="5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C801B0">
      <w:start w:val="1"/>
      <w:numFmt w:val="lowerRoman"/>
      <w:lvlText w:val="%9"/>
      <w:lvlJc w:val="left"/>
      <w:pPr>
        <w:ind w:left="6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2D01FC4"/>
    <w:multiLevelType w:val="hybridMultilevel"/>
    <w:tmpl w:val="A82C4414"/>
    <w:lvl w:ilvl="0" w:tplc="1C1A7264">
      <w:start w:val="1"/>
      <w:numFmt w:val="decimal"/>
      <w:lvlText w:val="%1)"/>
      <w:lvlJc w:val="left"/>
      <w:pPr>
        <w:ind w:left="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C362E">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9E33BC">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703EFC">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40EA7AC">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C00AA50">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666308">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022838">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EC242">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047D6A9A"/>
    <w:multiLevelType w:val="hybridMultilevel"/>
    <w:tmpl w:val="FBA6B628"/>
    <w:lvl w:ilvl="0" w:tplc="CCA45354">
      <w:start w:val="204"/>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C94F2D8">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487EFC">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6C4004">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98E80C">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923972">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98C6172">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464C396">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0E1878">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05857A10"/>
    <w:multiLevelType w:val="hybridMultilevel"/>
    <w:tmpl w:val="F98E7904"/>
    <w:lvl w:ilvl="0" w:tplc="140EBE3E">
      <w:start w:val="1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2B264">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F8EBE6">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86E5FC">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C8CBA">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528938">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6E69A">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920256">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84CEE">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B352B6"/>
    <w:multiLevelType w:val="hybridMultilevel"/>
    <w:tmpl w:val="EB78144C"/>
    <w:lvl w:ilvl="0" w:tplc="2B4A2D50">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B48554">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2644FC">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FA3918">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C2E784">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6AEA20">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CFA5732">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E623A8">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B8AE686">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64A74F8"/>
    <w:multiLevelType w:val="hybridMultilevel"/>
    <w:tmpl w:val="5852D6DA"/>
    <w:lvl w:ilvl="0" w:tplc="164EF4BE">
      <w:start w:val="4"/>
      <w:numFmt w:val="decimal"/>
      <w:lvlText w:val="%1)"/>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D407D4">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4022EC">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492EA5C">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242DDC">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9ACE4C">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54B344">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F9C86B0">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5A85F4">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068B3C40"/>
    <w:multiLevelType w:val="hybridMultilevel"/>
    <w:tmpl w:val="66BCB610"/>
    <w:lvl w:ilvl="0" w:tplc="31F88092">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F3E2">
      <w:start w:val="1"/>
      <w:numFmt w:val="lowerLetter"/>
      <w:lvlText w:val="%2"/>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88876C">
      <w:start w:val="1"/>
      <w:numFmt w:val="lowerRoman"/>
      <w:lvlText w:val="%3"/>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76CD8BE">
      <w:start w:val="1"/>
      <w:numFmt w:val="decimal"/>
      <w:lvlText w:val="%4"/>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BA6A88">
      <w:start w:val="1"/>
      <w:numFmt w:val="lowerLetter"/>
      <w:lvlText w:val="%5"/>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8AE3BE">
      <w:start w:val="1"/>
      <w:numFmt w:val="lowerRoman"/>
      <w:lvlText w:val="%6"/>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6CB02C">
      <w:start w:val="1"/>
      <w:numFmt w:val="decimal"/>
      <w:lvlText w:val="%7"/>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B46C724">
      <w:start w:val="1"/>
      <w:numFmt w:val="lowerLetter"/>
      <w:lvlText w:val="%8"/>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AE297A">
      <w:start w:val="1"/>
      <w:numFmt w:val="lowerRoman"/>
      <w:lvlText w:val="%9"/>
      <w:lvlJc w:val="left"/>
      <w:pPr>
        <w:ind w:left="6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069C3787"/>
    <w:multiLevelType w:val="hybridMultilevel"/>
    <w:tmpl w:val="088C36C6"/>
    <w:lvl w:ilvl="0" w:tplc="95D236EC">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26E98">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A4DF84">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5212E2">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FC5B30">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92C2EE">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C667C">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1224EA">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90F71A">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07DF1F4F"/>
    <w:multiLevelType w:val="hybridMultilevel"/>
    <w:tmpl w:val="B52AB686"/>
    <w:lvl w:ilvl="0" w:tplc="A1DC0B42">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21CA8">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14DDD2">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D00304">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5257C4">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C85228">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ACC7E0">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18D67E">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4ACBCC">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089B56DE"/>
    <w:multiLevelType w:val="hybridMultilevel"/>
    <w:tmpl w:val="245E9356"/>
    <w:lvl w:ilvl="0" w:tplc="C12A1ABC">
      <w:start w:val="12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A5C0F06">
      <w:start w:val="1"/>
      <w:numFmt w:val="lowerLetter"/>
      <w:lvlText w:val="%2"/>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8A2775A">
      <w:start w:val="1"/>
      <w:numFmt w:val="lowerRoman"/>
      <w:lvlText w:val="%3"/>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CC31B4">
      <w:start w:val="1"/>
      <w:numFmt w:val="decimal"/>
      <w:lvlText w:val="%4"/>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CE53EC">
      <w:start w:val="1"/>
      <w:numFmt w:val="lowerLetter"/>
      <w:lvlText w:val="%5"/>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49AC72E">
      <w:start w:val="1"/>
      <w:numFmt w:val="lowerRoman"/>
      <w:lvlText w:val="%6"/>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3BAE8D8">
      <w:start w:val="1"/>
      <w:numFmt w:val="decimal"/>
      <w:lvlText w:val="%7"/>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9B8AD0C">
      <w:start w:val="1"/>
      <w:numFmt w:val="lowerLetter"/>
      <w:lvlText w:val="%8"/>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F54EDD2">
      <w:start w:val="1"/>
      <w:numFmt w:val="lowerRoman"/>
      <w:lvlText w:val="%9"/>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09547C54"/>
    <w:multiLevelType w:val="hybridMultilevel"/>
    <w:tmpl w:val="07326EC0"/>
    <w:lvl w:ilvl="0" w:tplc="1A383AE0">
      <w:start w:val="82"/>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F41F24">
      <w:start w:val="1"/>
      <w:numFmt w:val="lowerLetter"/>
      <w:lvlText w:val="%2"/>
      <w:lvlJc w:val="left"/>
      <w:pPr>
        <w:ind w:left="1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F0838C">
      <w:start w:val="1"/>
      <w:numFmt w:val="lowerRoman"/>
      <w:lvlText w:val="%3"/>
      <w:lvlJc w:val="left"/>
      <w:pPr>
        <w:ind w:left="2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6ACBDF2">
      <w:start w:val="1"/>
      <w:numFmt w:val="decimal"/>
      <w:lvlText w:val="%4"/>
      <w:lvlJc w:val="left"/>
      <w:pPr>
        <w:ind w:left="2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52F214">
      <w:start w:val="1"/>
      <w:numFmt w:val="lowerLetter"/>
      <w:lvlText w:val="%5"/>
      <w:lvlJc w:val="left"/>
      <w:pPr>
        <w:ind w:left="3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452BFB8">
      <w:start w:val="1"/>
      <w:numFmt w:val="lowerRoman"/>
      <w:lvlText w:val="%6"/>
      <w:lvlJc w:val="left"/>
      <w:pPr>
        <w:ind w:left="4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0025FC0">
      <w:start w:val="1"/>
      <w:numFmt w:val="decimal"/>
      <w:lvlText w:val="%7"/>
      <w:lvlJc w:val="left"/>
      <w:pPr>
        <w:ind w:left="5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709AFC">
      <w:start w:val="1"/>
      <w:numFmt w:val="lowerLetter"/>
      <w:lvlText w:val="%8"/>
      <w:lvlJc w:val="left"/>
      <w:pPr>
        <w:ind w:left="5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31C0BD2">
      <w:start w:val="1"/>
      <w:numFmt w:val="lowerRoman"/>
      <w:lvlText w:val="%9"/>
      <w:lvlJc w:val="left"/>
      <w:pPr>
        <w:ind w:left="64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0CE5629E"/>
    <w:multiLevelType w:val="hybridMultilevel"/>
    <w:tmpl w:val="26E0CE1E"/>
    <w:lvl w:ilvl="0" w:tplc="FE8E3A64">
      <w:start w:val="1"/>
      <w:numFmt w:val="decimal"/>
      <w:lvlText w:val="%1)"/>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E0F060">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BCA678">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D246D0">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45F00">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66A74C">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48A954">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620D9A">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EEE8894">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0E126895"/>
    <w:multiLevelType w:val="hybridMultilevel"/>
    <w:tmpl w:val="65FCF06A"/>
    <w:lvl w:ilvl="0" w:tplc="D258F348">
      <w:start w:val="1"/>
      <w:numFmt w:val="decimal"/>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821EC4">
      <w:start w:val="1"/>
      <w:numFmt w:val="lowerLetter"/>
      <w:lvlText w:val="%2"/>
      <w:lvlJc w:val="left"/>
      <w:pPr>
        <w:ind w:left="1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70640CA">
      <w:start w:val="1"/>
      <w:numFmt w:val="lowerRoman"/>
      <w:lvlText w:val="%3"/>
      <w:lvlJc w:val="left"/>
      <w:pPr>
        <w:ind w:left="2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48F16A">
      <w:start w:val="1"/>
      <w:numFmt w:val="decimal"/>
      <w:lvlText w:val="%4"/>
      <w:lvlJc w:val="left"/>
      <w:pPr>
        <w:ind w:left="2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862A0A8">
      <w:start w:val="1"/>
      <w:numFmt w:val="lowerLetter"/>
      <w:lvlText w:val="%5"/>
      <w:lvlJc w:val="left"/>
      <w:pPr>
        <w:ind w:left="3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89AB0F8">
      <w:start w:val="1"/>
      <w:numFmt w:val="lowerRoman"/>
      <w:lvlText w:val="%6"/>
      <w:lvlJc w:val="left"/>
      <w:pPr>
        <w:ind w:left="4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B5AEA82">
      <w:start w:val="1"/>
      <w:numFmt w:val="decimal"/>
      <w:lvlText w:val="%7"/>
      <w:lvlJc w:val="left"/>
      <w:pPr>
        <w:ind w:left="5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48219FA">
      <w:start w:val="1"/>
      <w:numFmt w:val="lowerLetter"/>
      <w:lvlText w:val="%8"/>
      <w:lvlJc w:val="left"/>
      <w:pPr>
        <w:ind w:left="5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264F5DE">
      <w:start w:val="1"/>
      <w:numFmt w:val="lowerRoman"/>
      <w:lvlText w:val="%9"/>
      <w:lvlJc w:val="left"/>
      <w:pPr>
        <w:ind w:left="65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0E9A6CEE"/>
    <w:multiLevelType w:val="hybridMultilevel"/>
    <w:tmpl w:val="59B0163E"/>
    <w:lvl w:ilvl="0" w:tplc="A8CE8918">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262692">
      <w:start w:val="1"/>
      <w:numFmt w:val="lowerLetter"/>
      <w:lvlText w:val="%2"/>
      <w:lvlJc w:val="left"/>
      <w:pPr>
        <w:ind w:left="14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640146">
      <w:start w:val="1"/>
      <w:numFmt w:val="lowerRoman"/>
      <w:lvlText w:val="%3"/>
      <w:lvlJc w:val="left"/>
      <w:pPr>
        <w:ind w:left="21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008DF8">
      <w:start w:val="1"/>
      <w:numFmt w:val="decimal"/>
      <w:lvlText w:val="%4"/>
      <w:lvlJc w:val="left"/>
      <w:pPr>
        <w:ind w:left="28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462746">
      <w:start w:val="1"/>
      <w:numFmt w:val="lowerLetter"/>
      <w:lvlText w:val="%5"/>
      <w:lvlJc w:val="left"/>
      <w:pPr>
        <w:ind w:left="35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FCBC0E">
      <w:start w:val="1"/>
      <w:numFmt w:val="lowerRoman"/>
      <w:lvlText w:val="%6"/>
      <w:lvlJc w:val="left"/>
      <w:pPr>
        <w:ind w:left="42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A4422C">
      <w:start w:val="1"/>
      <w:numFmt w:val="decimal"/>
      <w:lvlText w:val="%7"/>
      <w:lvlJc w:val="left"/>
      <w:pPr>
        <w:ind w:left="50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6A45F8">
      <w:start w:val="1"/>
      <w:numFmt w:val="lowerLetter"/>
      <w:lvlText w:val="%8"/>
      <w:lvlJc w:val="left"/>
      <w:pPr>
        <w:ind w:left="57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586674">
      <w:start w:val="1"/>
      <w:numFmt w:val="lowerRoman"/>
      <w:lvlText w:val="%9"/>
      <w:lvlJc w:val="left"/>
      <w:pPr>
        <w:ind w:left="64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0F9E51C3"/>
    <w:multiLevelType w:val="hybridMultilevel"/>
    <w:tmpl w:val="BB846DD8"/>
    <w:lvl w:ilvl="0" w:tplc="52CCCB2C">
      <w:start w:val="4"/>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F8AC0C">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0858E2">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CC0CE4">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A393A">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8577E">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658BC">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A9DC2">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ECAF8">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FBB25C1"/>
    <w:multiLevelType w:val="hybridMultilevel"/>
    <w:tmpl w:val="2AA8F1B0"/>
    <w:lvl w:ilvl="0" w:tplc="94EEF302">
      <w:start w:val="1"/>
      <w:numFmt w:val="decimal"/>
      <w:lvlText w:val="%1)"/>
      <w:lvlJc w:val="left"/>
      <w:pPr>
        <w:ind w:left="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A822D2">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BC5C8E">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8CA1B2">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EC6D24">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C4642C">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BAF13E">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79CE418">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4AF482">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10274D5D"/>
    <w:multiLevelType w:val="hybridMultilevel"/>
    <w:tmpl w:val="43EE7892"/>
    <w:lvl w:ilvl="0" w:tplc="092C2C70">
      <w:start w:val="1"/>
      <w:numFmt w:val="decimal"/>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64974">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88C2A">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58D05E">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2F1EA">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27AA6">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5AF172">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942540">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07412">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0BB18B4"/>
    <w:multiLevelType w:val="hybridMultilevel"/>
    <w:tmpl w:val="A91E79AC"/>
    <w:lvl w:ilvl="0" w:tplc="4A2E37C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20B96">
      <w:start w:val="1"/>
      <w:numFmt w:val="lowerLetter"/>
      <w:lvlText w:val="%2"/>
      <w:lvlJc w:val="left"/>
      <w:pPr>
        <w:ind w:left="1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6430A2">
      <w:start w:val="1"/>
      <w:numFmt w:val="lowerRoman"/>
      <w:lvlText w:val="%3"/>
      <w:lvlJc w:val="left"/>
      <w:pPr>
        <w:ind w:left="2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56090A">
      <w:start w:val="1"/>
      <w:numFmt w:val="decimal"/>
      <w:lvlText w:val="%4"/>
      <w:lvlJc w:val="left"/>
      <w:pPr>
        <w:ind w:left="2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E4C882">
      <w:start w:val="1"/>
      <w:numFmt w:val="lowerLetter"/>
      <w:lvlText w:val="%5"/>
      <w:lvlJc w:val="left"/>
      <w:pPr>
        <w:ind w:left="3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0E47A">
      <w:start w:val="1"/>
      <w:numFmt w:val="lowerRoman"/>
      <w:lvlText w:val="%6"/>
      <w:lvlJc w:val="left"/>
      <w:pPr>
        <w:ind w:left="4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C117C">
      <w:start w:val="1"/>
      <w:numFmt w:val="decimal"/>
      <w:lvlText w:val="%7"/>
      <w:lvlJc w:val="left"/>
      <w:pPr>
        <w:ind w:left="4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A18D0">
      <w:start w:val="1"/>
      <w:numFmt w:val="lowerLetter"/>
      <w:lvlText w:val="%8"/>
      <w:lvlJc w:val="left"/>
      <w:pPr>
        <w:ind w:left="5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E2F358">
      <w:start w:val="1"/>
      <w:numFmt w:val="lowerRoman"/>
      <w:lvlText w:val="%9"/>
      <w:lvlJc w:val="left"/>
      <w:pPr>
        <w:ind w:left="6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D031A9"/>
    <w:multiLevelType w:val="hybridMultilevel"/>
    <w:tmpl w:val="E006C5A2"/>
    <w:lvl w:ilvl="0" w:tplc="76F4FB82">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FA64062">
      <w:start w:val="1"/>
      <w:numFmt w:val="lowerLetter"/>
      <w:lvlText w:val="%2"/>
      <w:lvlJc w:val="left"/>
      <w:pPr>
        <w:ind w:left="1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1CFA68">
      <w:start w:val="1"/>
      <w:numFmt w:val="lowerRoman"/>
      <w:lvlText w:val="%3"/>
      <w:lvlJc w:val="left"/>
      <w:pPr>
        <w:ind w:left="2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DCD0C0">
      <w:start w:val="1"/>
      <w:numFmt w:val="decimal"/>
      <w:lvlText w:val="%4"/>
      <w:lvlJc w:val="left"/>
      <w:pPr>
        <w:ind w:left="28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7A4064">
      <w:start w:val="1"/>
      <w:numFmt w:val="lowerLetter"/>
      <w:lvlText w:val="%5"/>
      <w:lvlJc w:val="left"/>
      <w:pPr>
        <w:ind w:left="35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2502E2E">
      <w:start w:val="1"/>
      <w:numFmt w:val="lowerRoman"/>
      <w:lvlText w:val="%6"/>
      <w:lvlJc w:val="left"/>
      <w:pPr>
        <w:ind w:left="42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68E5B3E">
      <w:start w:val="1"/>
      <w:numFmt w:val="decimal"/>
      <w:lvlText w:val="%7"/>
      <w:lvlJc w:val="left"/>
      <w:pPr>
        <w:ind w:left="50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94DB9C">
      <w:start w:val="1"/>
      <w:numFmt w:val="lowerLetter"/>
      <w:lvlText w:val="%8"/>
      <w:lvlJc w:val="left"/>
      <w:pPr>
        <w:ind w:left="5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88C0F0">
      <w:start w:val="1"/>
      <w:numFmt w:val="lowerRoman"/>
      <w:lvlText w:val="%9"/>
      <w:lvlJc w:val="left"/>
      <w:pPr>
        <w:ind w:left="6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11215361"/>
    <w:multiLevelType w:val="hybridMultilevel"/>
    <w:tmpl w:val="5C0EE112"/>
    <w:lvl w:ilvl="0" w:tplc="EF08ADF8">
      <w:start w:val="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2EE0A">
      <w:start w:val="1"/>
      <w:numFmt w:val="lowerLetter"/>
      <w:lvlText w:val="%2"/>
      <w:lvlJc w:val="left"/>
      <w:pPr>
        <w:ind w:left="1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3E2FBC">
      <w:start w:val="1"/>
      <w:numFmt w:val="lowerRoman"/>
      <w:lvlText w:val="%3"/>
      <w:lvlJc w:val="left"/>
      <w:pPr>
        <w:ind w:left="2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7AD7C6">
      <w:start w:val="1"/>
      <w:numFmt w:val="decimal"/>
      <w:lvlText w:val="%4"/>
      <w:lvlJc w:val="left"/>
      <w:pPr>
        <w:ind w:left="2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CEE8EA">
      <w:start w:val="1"/>
      <w:numFmt w:val="lowerLetter"/>
      <w:lvlText w:val="%5"/>
      <w:lvlJc w:val="left"/>
      <w:pPr>
        <w:ind w:left="35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389ED2">
      <w:start w:val="1"/>
      <w:numFmt w:val="lowerRoman"/>
      <w:lvlText w:val="%6"/>
      <w:lvlJc w:val="left"/>
      <w:pPr>
        <w:ind w:left="42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F4DA04">
      <w:start w:val="1"/>
      <w:numFmt w:val="decimal"/>
      <w:lvlText w:val="%7"/>
      <w:lvlJc w:val="left"/>
      <w:pPr>
        <w:ind w:left="4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2BAFD8E">
      <w:start w:val="1"/>
      <w:numFmt w:val="lowerLetter"/>
      <w:lvlText w:val="%8"/>
      <w:lvlJc w:val="left"/>
      <w:pPr>
        <w:ind w:left="57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B08CDA2">
      <w:start w:val="1"/>
      <w:numFmt w:val="lowerRoman"/>
      <w:lvlText w:val="%9"/>
      <w:lvlJc w:val="left"/>
      <w:pPr>
        <w:ind w:left="64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11260D0C"/>
    <w:multiLevelType w:val="hybridMultilevel"/>
    <w:tmpl w:val="512462C0"/>
    <w:lvl w:ilvl="0" w:tplc="FD1E03BC">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0C5408">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DEB8EE">
      <w:start w:val="1"/>
      <w:numFmt w:val="bullet"/>
      <w:lvlText w:val="▪"/>
      <w:lvlJc w:val="left"/>
      <w:pPr>
        <w:ind w:left="1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BA4520">
      <w:start w:val="1"/>
      <w:numFmt w:val="bullet"/>
      <w:lvlText w:val="•"/>
      <w:lvlJc w:val="left"/>
      <w:pPr>
        <w:ind w:left="2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5E111E">
      <w:start w:val="1"/>
      <w:numFmt w:val="bullet"/>
      <w:lvlText w:val="o"/>
      <w:lvlJc w:val="left"/>
      <w:pPr>
        <w:ind w:left="2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8146A">
      <w:start w:val="1"/>
      <w:numFmt w:val="bullet"/>
      <w:lvlText w:val="▪"/>
      <w:lvlJc w:val="left"/>
      <w:pPr>
        <w:ind w:left="3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A06296">
      <w:start w:val="1"/>
      <w:numFmt w:val="bullet"/>
      <w:lvlText w:val="•"/>
      <w:lvlJc w:val="left"/>
      <w:pPr>
        <w:ind w:left="4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2668AC">
      <w:start w:val="1"/>
      <w:numFmt w:val="bullet"/>
      <w:lvlText w:val="o"/>
      <w:lvlJc w:val="left"/>
      <w:pPr>
        <w:ind w:left="5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AB370">
      <w:start w:val="1"/>
      <w:numFmt w:val="bullet"/>
      <w:lvlText w:val="▪"/>
      <w:lvlJc w:val="left"/>
      <w:pPr>
        <w:ind w:left="5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13EF7831"/>
    <w:multiLevelType w:val="hybridMultilevel"/>
    <w:tmpl w:val="6C7C672E"/>
    <w:lvl w:ilvl="0" w:tplc="B94879F6">
      <w:start w:val="72"/>
      <w:numFmt w:val="decimal"/>
      <w:lvlText w:val="%1."/>
      <w:lvlJc w:val="left"/>
      <w:pPr>
        <w:ind w:left="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A2DC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06437C">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123466">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1E11EA">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492C8">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3E30AE">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A6667C">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18C65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17967B58"/>
    <w:multiLevelType w:val="hybridMultilevel"/>
    <w:tmpl w:val="FCA29DBC"/>
    <w:lvl w:ilvl="0" w:tplc="DD8E0ED2">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FA1F00">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7C647A">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EEFE3A">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306AFA">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3E910A">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00D8F6">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32153E">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124AAA">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17CE0157"/>
    <w:multiLevelType w:val="hybridMultilevel"/>
    <w:tmpl w:val="13727956"/>
    <w:lvl w:ilvl="0" w:tplc="5852CBF8">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206C44">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845428">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8ABB48">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A4DE92">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185C7E">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66F5DE">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13EEBA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1E1958">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1AFE37C3"/>
    <w:multiLevelType w:val="hybridMultilevel"/>
    <w:tmpl w:val="E0469FF8"/>
    <w:lvl w:ilvl="0" w:tplc="8D403EC8">
      <w:start w:val="1"/>
      <w:numFmt w:val="bullet"/>
      <w:lvlText w:val="-"/>
      <w:lvlJc w:val="left"/>
      <w:pPr>
        <w:ind w:left="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D0CFE6">
      <w:start w:val="1"/>
      <w:numFmt w:val="bullet"/>
      <w:lvlText w:val="o"/>
      <w:lvlJc w:val="left"/>
      <w:pPr>
        <w:ind w:left="1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D8A61E">
      <w:start w:val="1"/>
      <w:numFmt w:val="bullet"/>
      <w:lvlText w:val="▪"/>
      <w:lvlJc w:val="left"/>
      <w:pPr>
        <w:ind w:left="2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66FDE">
      <w:start w:val="1"/>
      <w:numFmt w:val="bullet"/>
      <w:lvlText w:val="•"/>
      <w:lvlJc w:val="left"/>
      <w:pPr>
        <w:ind w:left="2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C4764E">
      <w:start w:val="1"/>
      <w:numFmt w:val="bullet"/>
      <w:lvlText w:val="o"/>
      <w:lvlJc w:val="left"/>
      <w:pPr>
        <w:ind w:left="3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3A5DBA">
      <w:start w:val="1"/>
      <w:numFmt w:val="bullet"/>
      <w:lvlText w:val="▪"/>
      <w:lvlJc w:val="left"/>
      <w:pPr>
        <w:ind w:left="4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8638A">
      <w:start w:val="1"/>
      <w:numFmt w:val="bullet"/>
      <w:lvlText w:val="•"/>
      <w:lvlJc w:val="left"/>
      <w:pPr>
        <w:ind w:left="4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0488E2">
      <w:start w:val="1"/>
      <w:numFmt w:val="bullet"/>
      <w:lvlText w:val="o"/>
      <w:lvlJc w:val="left"/>
      <w:pPr>
        <w:ind w:left="5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2E728C">
      <w:start w:val="1"/>
      <w:numFmt w:val="bullet"/>
      <w:lvlText w:val="▪"/>
      <w:lvlJc w:val="left"/>
      <w:pPr>
        <w:ind w:left="6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1BCB7131"/>
    <w:multiLevelType w:val="hybridMultilevel"/>
    <w:tmpl w:val="64DA7CD0"/>
    <w:lvl w:ilvl="0" w:tplc="C748B1B8">
      <w:start w:val="6"/>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2265F2">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2811D8">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825C00">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ADBA2">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C85BE2">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022A7E0">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C849E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903870">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1C411D08"/>
    <w:multiLevelType w:val="hybridMultilevel"/>
    <w:tmpl w:val="F7447492"/>
    <w:lvl w:ilvl="0" w:tplc="A5145912">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2224512">
      <w:start w:val="1"/>
      <w:numFmt w:val="lowerLetter"/>
      <w:lvlText w:val="%2"/>
      <w:lvlJc w:val="left"/>
      <w:pPr>
        <w:ind w:left="1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BE8CDBE">
      <w:start w:val="1"/>
      <w:numFmt w:val="lowerRoman"/>
      <w:lvlText w:val="%3"/>
      <w:lvlJc w:val="left"/>
      <w:pPr>
        <w:ind w:left="2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12514C">
      <w:start w:val="1"/>
      <w:numFmt w:val="decimal"/>
      <w:lvlText w:val="%4"/>
      <w:lvlJc w:val="left"/>
      <w:pPr>
        <w:ind w:left="2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443DF6">
      <w:start w:val="1"/>
      <w:numFmt w:val="lowerLetter"/>
      <w:lvlText w:val="%5"/>
      <w:lvlJc w:val="left"/>
      <w:pPr>
        <w:ind w:left="3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76E86A">
      <w:start w:val="1"/>
      <w:numFmt w:val="lowerRoman"/>
      <w:lvlText w:val="%6"/>
      <w:lvlJc w:val="left"/>
      <w:pPr>
        <w:ind w:left="4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E2EC18">
      <w:start w:val="1"/>
      <w:numFmt w:val="decimal"/>
      <w:lvlText w:val="%7"/>
      <w:lvlJc w:val="left"/>
      <w:pPr>
        <w:ind w:left="4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B06F1B0">
      <w:start w:val="1"/>
      <w:numFmt w:val="lowerLetter"/>
      <w:lvlText w:val="%8"/>
      <w:lvlJc w:val="left"/>
      <w:pPr>
        <w:ind w:left="5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CAF3A4">
      <w:start w:val="1"/>
      <w:numFmt w:val="lowerRoman"/>
      <w:lvlText w:val="%9"/>
      <w:lvlJc w:val="left"/>
      <w:pPr>
        <w:ind w:left="6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nsid w:val="1E183F9F"/>
    <w:multiLevelType w:val="hybridMultilevel"/>
    <w:tmpl w:val="D4B015E6"/>
    <w:lvl w:ilvl="0" w:tplc="5E1261FA">
      <w:start w:val="1"/>
      <w:numFmt w:val="decimal"/>
      <w:lvlText w:val="%1)"/>
      <w:lvlJc w:val="left"/>
      <w:pPr>
        <w:ind w:left="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E4854">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8F25C">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FC28A0">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24AD2">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90AD9A">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6277C">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28F3BE">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CEF84">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E8C0A89"/>
    <w:multiLevelType w:val="hybridMultilevel"/>
    <w:tmpl w:val="FB965E12"/>
    <w:lvl w:ilvl="0" w:tplc="3FC494AC">
      <w:start w:val="1"/>
      <w:numFmt w:val="decimal"/>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224FAA">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B1894E2">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B697DA">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CAB41A">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3EB1D2">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A09EBE">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D2279C">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36DD40">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1ECA56E9"/>
    <w:multiLevelType w:val="hybridMultilevel"/>
    <w:tmpl w:val="68FACDFE"/>
    <w:lvl w:ilvl="0" w:tplc="188C2EB6">
      <w:start w:val="192"/>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65AEA2C">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EEDFC0">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C6C262">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A34BB80">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84782">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18C9FA">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664A70A">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0CAF1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1F007CC2"/>
    <w:multiLevelType w:val="hybridMultilevel"/>
    <w:tmpl w:val="25E88D5E"/>
    <w:lvl w:ilvl="0" w:tplc="DF34816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DE702C">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A0ACBBC">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7438BE">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5C7D00">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FBEEAB2">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C27478">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ABE9DA8">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08C3EA">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1FEA7EF8"/>
    <w:multiLevelType w:val="hybridMultilevel"/>
    <w:tmpl w:val="10201AA2"/>
    <w:lvl w:ilvl="0" w:tplc="F70E6F3E">
      <w:start w:val="243"/>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4503FB8">
      <w:start w:val="1"/>
      <w:numFmt w:val="lowerLetter"/>
      <w:lvlText w:val="%2"/>
      <w:lvlJc w:val="left"/>
      <w:pPr>
        <w:ind w:left="1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E503240">
      <w:start w:val="1"/>
      <w:numFmt w:val="lowerRoman"/>
      <w:lvlText w:val="%3"/>
      <w:lvlJc w:val="left"/>
      <w:pPr>
        <w:ind w:left="2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0464E56">
      <w:start w:val="1"/>
      <w:numFmt w:val="decimal"/>
      <w:lvlText w:val="%4"/>
      <w:lvlJc w:val="left"/>
      <w:pPr>
        <w:ind w:left="2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2EA05B0">
      <w:start w:val="1"/>
      <w:numFmt w:val="lowerLetter"/>
      <w:lvlText w:val="%5"/>
      <w:lvlJc w:val="left"/>
      <w:pPr>
        <w:ind w:left="3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4DA353E">
      <w:start w:val="1"/>
      <w:numFmt w:val="lowerRoman"/>
      <w:lvlText w:val="%6"/>
      <w:lvlJc w:val="left"/>
      <w:pPr>
        <w:ind w:left="4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934E0F0">
      <w:start w:val="1"/>
      <w:numFmt w:val="decimal"/>
      <w:lvlText w:val="%7"/>
      <w:lvlJc w:val="left"/>
      <w:pPr>
        <w:ind w:left="4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227F50">
      <w:start w:val="1"/>
      <w:numFmt w:val="lowerLetter"/>
      <w:lvlText w:val="%8"/>
      <w:lvlJc w:val="left"/>
      <w:pPr>
        <w:ind w:left="5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0344D70">
      <w:start w:val="1"/>
      <w:numFmt w:val="lowerRoman"/>
      <w:lvlText w:val="%9"/>
      <w:lvlJc w:val="left"/>
      <w:pPr>
        <w:ind w:left="6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20BE5E63"/>
    <w:multiLevelType w:val="hybridMultilevel"/>
    <w:tmpl w:val="80BC1424"/>
    <w:lvl w:ilvl="0" w:tplc="2E9C894A">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121CEC">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507E6E">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466ED2">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5187BD6">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2ABBD6">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24C3ACC">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7704592">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662E7C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nsid w:val="22762E8E"/>
    <w:multiLevelType w:val="hybridMultilevel"/>
    <w:tmpl w:val="6C543A6A"/>
    <w:lvl w:ilvl="0" w:tplc="5642AF48">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ABAA478">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EACA942">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308FA0">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9E17C8">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469C36">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0CDE5C">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424DC2">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62B666">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nsid w:val="246905F1"/>
    <w:multiLevelType w:val="hybridMultilevel"/>
    <w:tmpl w:val="DF94CC3A"/>
    <w:lvl w:ilvl="0" w:tplc="5A2E1704">
      <w:start w:val="3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3B1ACF18">
      <w:start w:val="1"/>
      <w:numFmt w:val="lowerLetter"/>
      <w:lvlText w:val="%2"/>
      <w:lvlJc w:val="left"/>
      <w:pPr>
        <w:ind w:left="1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7C8239A">
      <w:start w:val="1"/>
      <w:numFmt w:val="lowerRoman"/>
      <w:lvlText w:val="%3"/>
      <w:lvlJc w:val="left"/>
      <w:pPr>
        <w:ind w:left="2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B186432">
      <w:start w:val="1"/>
      <w:numFmt w:val="decimal"/>
      <w:lvlText w:val="%4"/>
      <w:lvlJc w:val="left"/>
      <w:pPr>
        <w:ind w:left="28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14A6A6">
      <w:start w:val="1"/>
      <w:numFmt w:val="lowerLetter"/>
      <w:lvlText w:val="%5"/>
      <w:lvlJc w:val="left"/>
      <w:pPr>
        <w:ind w:left="35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E87B36">
      <w:start w:val="1"/>
      <w:numFmt w:val="lowerRoman"/>
      <w:lvlText w:val="%6"/>
      <w:lvlJc w:val="left"/>
      <w:pPr>
        <w:ind w:left="4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FAFA58">
      <w:start w:val="1"/>
      <w:numFmt w:val="decimal"/>
      <w:lvlText w:val="%7"/>
      <w:lvlJc w:val="left"/>
      <w:pPr>
        <w:ind w:left="50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2C6BF54">
      <w:start w:val="1"/>
      <w:numFmt w:val="lowerLetter"/>
      <w:lvlText w:val="%8"/>
      <w:lvlJc w:val="left"/>
      <w:pPr>
        <w:ind w:left="5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4003020">
      <w:start w:val="1"/>
      <w:numFmt w:val="lowerRoman"/>
      <w:lvlText w:val="%9"/>
      <w:lvlJc w:val="left"/>
      <w:pPr>
        <w:ind w:left="64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nsid w:val="265557A0"/>
    <w:multiLevelType w:val="hybridMultilevel"/>
    <w:tmpl w:val="CCBE2FC8"/>
    <w:lvl w:ilvl="0" w:tplc="7C68039A">
      <w:start w:val="4"/>
      <w:numFmt w:val="decimal"/>
      <w:lvlText w:val="%1)"/>
      <w:lvlJc w:val="left"/>
      <w:pPr>
        <w:ind w:left="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F629E2">
      <w:start w:val="1"/>
      <w:numFmt w:val="lowerLetter"/>
      <w:lvlText w:val="%2"/>
      <w:lvlJc w:val="left"/>
      <w:pPr>
        <w:ind w:left="13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FED3B2">
      <w:start w:val="1"/>
      <w:numFmt w:val="lowerRoman"/>
      <w:lvlText w:val="%3"/>
      <w:lvlJc w:val="left"/>
      <w:pPr>
        <w:ind w:left="20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60CDDCE">
      <w:start w:val="1"/>
      <w:numFmt w:val="decimal"/>
      <w:lvlText w:val="%4"/>
      <w:lvlJc w:val="left"/>
      <w:pPr>
        <w:ind w:left="27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807E9C">
      <w:start w:val="1"/>
      <w:numFmt w:val="lowerLetter"/>
      <w:lvlText w:val="%5"/>
      <w:lvlJc w:val="left"/>
      <w:pPr>
        <w:ind w:left="34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381AFA">
      <w:start w:val="1"/>
      <w:numFmt w:val="lowerRoman"/>
      <w:lvlText w:val="%6"/>
      <w:lvlJc w:val="left"/>
      <w:pPr>
        <w:ind w:left="41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601E36">
      <w:start w:val="1"/>
      <w:numFmt w:val="decimal"/>
      <w:lvlText w:val="%7"/>
      <w:lvlJc w:val="left"/>
      <w:pPr>
        <w:ind w:left="4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E23914">
      <w:start w:val="1"/>
      <w:numFmt w:val="lowerLetter"/>
      <w:lvlText w:val="%8"/>
      <w:lvlJc w:val="left"/>
      <w:pPr>
        <w:ind w:left="56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AC7D16">
      <w:start w:val="1"/>
      <w:numFmt w:val="lowerRoman"/>
      <w:lvlText w:val="%9"/>
      <w:lvlJc w:val="left"/>
      <w:pPr>
        <w:ind w:left="63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266F33BD"/>
    <w:multiLevelType w:val="hybridMultilevel"/>
    <w:tmpl w:val="4DA6412A"/>
    <w:lvl w:ilvl="0" w:tplc="37425D14">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049A1E">
      <w:start w:val="1"/>
      <w:numFmt w:val="lowerLetter"/>
      <w:lvlText w:val="%2"/>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4B00634">
      <w:start w:val="1"/>
      <w:numFmt w:val="lowerRoman"/>
      <w:lvlText w:val="%3"/>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E4D1D8">
      <w:start w:val="1"/>
      <w:numFmt w:val="decimal"/>
      <w:lvlText w:val="%4"/>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9A9CDA">
      <w:start w:val="1"/>
      <w:numFmt w:val="lowerLetter"/>
      <w:lvlText w:val="%5"/>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C2E97F6">
      <w:start w:val="1"/>
      <w:numFmt w:val="lowerRoman"/>
      <w:lvlText w:val="%6"/>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930E970">
      <w:start w:val="1"/>
      <w:numFmt w:val="decimal"/>
      <w:lvlText w:val="%7"/>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8E18C4">
      <w:start w:val="1"/>
      <w:numFmt w:val="lowerLetter"/>
      <w:lvlText w:val="%8"/>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BE26EDC">
      <w:start w:val="1"/>
      <w:numFmt w:val="lowerRoman"/>
      <w:lvlText w:val="%9"/>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nsid w:val="27BA4C7A"/>
    <w:multiLevelType w:val="hybridMultilevel"/>
    <w:tmpl w:val="3BEE9D1E"/>
    <w:lvl w:ilvl="0" w:tplc="F75E701A">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40AF56">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4E3CC8">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DAA5A64">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9CFCA8">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AAEDDA">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0ABB58">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D9CBAE8">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082F9C">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nsid w:val="29AE2F73"/>
    <w:multiLevelType w:val="hybridMultilevel"/>
    <w:tmpl w:val="D5A6E8E8"/>
    <w:lvl w:ilvl="0" w:tplc="ACC69E0C">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EC7CE">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02CC76">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C6A6E8C">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22725E">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1A993C">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E744DBE">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80DF6E">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D48ED2">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2A276108"/>
    <w:multiLevelType w:val="hybridMultilevel"/>
    <w:tmpl w:val="5080C3B8"/>
    <w:lvl w:ilvl="0" w:tplc="23D4EAFE">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5C74F0">
      <w:start w:val="1"/>
      <w:numFmt w:val="bullet"/>
      <w:lvlText w:val="o"/>
      <w:lvlJc w:val="left"/>
      <w:pPr>
        <w:ind w:left="1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9B6B2F4">
      <w:start w:val="1"/>
      <w:numFmt w:val="bullet"/>
      <w:lvlText w:val="▪"/>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54DFB6">
      <w:start w:val="1"/>
      <w:numFmt w:val="bullet"/>
      <w:lvlText w:val="•"/>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36F02C">
      <w:start w:val="1"/>
      <w:numFmt w:val="bullet"/>
      <w:lvlText w:val="o"/>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A4DECE">
      <w:start w:val="1"/>
      <w:numFmt w:val="bullet"/>
      <w:lvlText w:val="▪"/>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AC4C3A">
      <w:start w:val="1"/>
      <w:numFmt w:val="bullet"/>
      <w:lvlText w:val="•"/>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0ADDA">
      <w:start w:val="1"/>
      <w:numFmt w:val="bullet"/>
      <w:lvlText w:val="o"/>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34963C">
      <w:start w:val="1"/>
      <w:numFmt w:val="bullet"/>
      <w:lvlText w:val="▪"/>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2B4C3581"/>
    <w:multiLevelType w:val="hybridMultilevel"/>
    <w:tmpl w:val="ABDCC788"/>
    <w:lvl w:ilvl="0" w:tplc="5B5C3006">
      <w:start w:val="114"/>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DDA26D4">
      <w:start w:val="1"/>
      <w:numFmt w:val="lowerLetter"/>
      <w:lvlText w:val="%2"/>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1A03300">
      <w:start w:val="1"/>
      <w:numFmt w:val="lowerRoman"/>
      <w:lvlText w:val="%3"/>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2C4680">
      <w:start w:val="1"/>
      <w:numFmt w:val="decimal"/>
      <w:lvlText w:val="%4"/>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7AA2F0">
      <w:start w:val="1"/>
      <w:numFmt w:val="lowerLetter"/>
      <w:lvlText w:val="%5"/>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A5A5898">
      <w:start w:val="1"/>
      <w:numFmt w:val="lowerRoman"/>
      <w:lvlText w:val="%6"/>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A04617A">
      <w:start w:val="1"/>
      <w:numFmt w:val="decimal"/>
      <w:lvlText w:val="%7"/>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98434BC">
      <w:start w:val="1"/>
      <w:numFmt w:val="lowerLetter"/>
      <w:lvlText w:val="%8"/>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A0BDC4">
      <w:start w:val="1"/>
      <w:numFmt w:val="lowerRoman"/>
      <w:lvlText w:val="%9"/>
      <w:lvlJc w:val="left"/>
      <w:pPr>
        <w:ind w:left="6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nsid w:val="2B9C341E"/>
    <w:multiLevelType w:val="hybridMultilevel"/>
    <w:tmpl w:val="6D70FE1E"/>
    <w:lvl w:ilvl="0" w:tplc="89DAD174">
      <w:start w:val="168"/>
      <w:numFmt w:val="decimal"/>
      <w:lvlText w:val="%1."/>
      <w:lvlJc w:val="left"/>
      <w:pPr>
        <w:ind w:left="14"/>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936ED98">
      <w:start w:val="1"/>
      <w:numFmt w:val="lowerLetter"/>
      <w:lvlText w:val="%2"/>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9CA154">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7C1744">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101E1A">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966EA4">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B6C8EE">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28608">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9CD048">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C61517F"/>
    <w:multiLevelType w:val="hybridMultilevel"/>
    <w:tmpl w:val="0DDE3ABC"/>
    <w:lvl w:ilvl="0" w:tplc="A644075E">
      <w:start w:val="221"/>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37CD64A">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AEBDBA">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561260">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9085C56">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863530">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8C8F26">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5BE9E5E">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666C078">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5">
    <w:nsid w:val="2CC41F57"/>
    <w:multiLevelType w:val="hybridMultilevel"/>
    <w:tmpl w:val="06D807DE"/>
    <w:lvl w:ilvl="0" w:tplc="0A80143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9C66C4">
      <w:start w:val="1"/>
      <w:numFmt w:val="lowerLetter"/>
      <w:lvlText w:val="%2"/>
      <w:lvlJc w:val="left"/>
      <w:pPr>
        <w:ind w:left="1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0C6EE16">
      <w:start w:val="1"/>
      <w:numFmt w:val="lowerRoman"/>
      <w:lvlText w:val="%3"/>
      <w:lvlJc w:val="left"/>
      <w:pPr>
        <w:ind w:left="2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6C2624">
      <w:start w:val="1"/>
      <w:numFmt w:val="decimal"/>
      <w:lvlText w:val="%4"/>
      <w:lvlJc w:val="left"/>
      <w:pPr>
        <w:ind w:left="2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D3CC1B6">
      <w:start w:val="1"/>
      <w:numFmt w:val="lowerLetter"/>
      <w:lvlText w:val="%5"/>
      <w:lvlJc w:val="left"/>
      <w:pPr>
        <w:ind w:left="3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E7CA412">
      <w:start w:val="1"/>
      <w:numFmt w:val="lowerRoman"/>
      <w:lvlText w:val="%6"/>
      <w:lvlJc w:val="left"/>
      <w:pPr>
        <w:ind w:left="4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FAE7A18">
      <w:start w:val="1"/>
      <w:numFmt w:val="decimal"/>
      <w:lvlText w:val="%7"/>
      <w:lvlJc w:val="left"/>
      <w:pPr>
        <w:ind w:left="4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C0FD34">
      <w:start w:val="1"/>
      <w:numFmt w:val="lowerLetter"/>
      <w:lvlText w:val="%8"/>
      <w:lvlJc w:val="left"/>
      <w:pPr>
        <w:ind w:left="5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744628">
      <w:start w:val="1"/>
      <w:numFmt w:val="lowerRoman"/>
      <w:lvlText w:val="%9"/>
      <w:lvlJc w:val="left"/>
      <w:pPr>
        <w:ind w:left="6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nsid w:val="2E2A38E6"/>
    <w:multiLevelType w:val="hybridMultilevel"/>
    <w:tmpl w:val="6FA214B6"/>
    <w:lvl w:ilvl="0" w:tplc="00CE18CA">
      <w:start w:val="32"/>
      <w:numFmt w:val="decimal"/>
      <w:lvlText w:val="%1."/>
      <w:lvlJc w:val="left"/>
      <w:pPr>
        <w:ind w:left="2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72187E22">
      <w:start w:val="1"/>
      <w:numFmt w:val="lowerLetter"/>
      <w:lvlText w:val="%2"/>
      <w:lvlJc w:val="left"/>
      <w:pPr>
        <w:ind w:left="1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FCF5DE">
      <w:start w:val="1"/>
      <w:numFmt w:val="lowerRoman"/>
      <w:lvlText w:val="%3"/>
      <w:lvlJc w:val="left"/>
      <w:pPr>
        <w:ind w:left="2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5C0758">
      <w:start w:val="1"/>
      <w:numFmt w:val="decimal"/>
      <w:lvlText w:val="%4"/>
      <w:lvlJc w:val="left"/>
      <w:pPr>
        <w:ind w:left="2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6ACDB48">
      <w:start w:val="1"/>
      <w:numFmt w:val="lowerLetter"/>
      <w:lvlText w:val="%5"/>
      <w:lvlJc w:val="left"/>
      <w:pPr>
        <w:ind w:left="3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30A524">
      <w:start w:val="1"/>
      <w:numFmt w:val="lowerRoman"/>
      <w:lvlText w:val="%6"/>
      <w:lvlJc w:val="left"/>
      <w:pPr>
        <w:ind w:left="4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54EBFE6">
      <w:start w:val="1"/>
      <w:numFmt w:val="decimal"/>
      <w:lvlText w:val="%7"/>
      <w:lvlJc w:val="left"/>
      <w:pPr>
        <w:ind w:left="4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A94723A">
      <w:start w:val="1"/>
      <w:numFmt w:val="lowerLetter"/>
      <w:lvlText w:val="%8"/>
      <w:lvlJc w:val="left"/>
      <w:pPr>
        <w:ind w:left="5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748574">
      <w:start w:val="1"/>
      <w:numFmt w:val="lowerRoman"/>
      <w:lvlText w:val="%9"/>
      <w:lvlJc w:val="left"/>
      <w:pPr>
        <w:ind w:left="6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2FA935B5"/>
    <w:multiLevelType w:val="hybridMultilevel"/>
    <w:tmpl w:val="5CB87244"/>
    <w:lvl w:ilvl="0" w:tplc="13D2E37C">
      <w:start w:val="185"/>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E4A9C46">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24425A">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66D15A">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5A5C4A">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5EC652E">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872395C">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967D78">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C04012">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3073689C"/>
    <w:multiLevelType w:val="hybridMultilevel"/>
    <w:tmpl w:val="F0C2C252"/>
    <w:lvl w:ilvl="0" w:tplc="364674CC">
      <w:start w:val="1"/>
      <w:numFmt w:val="decimal"/>
      <w:lvlText w:val="%1)"/>
      <w:lvlJc w:val="left"/>
      <w:pPr>
        <w:ind w:left="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E0F50">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6E5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A4B5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A8FB0">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8A212E">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ACD1A">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C6334">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40B514">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313D30AC"/>
    <w:multiLevelType w:val="hybridMultilevel"/>
    <w:tmpl w:val="F5F205BC"/>
    <w:lvl w:ilvl="0" w:tplc="47446328">
      <w:start w:val="1"/>
      <w:numFmt w:val="decimal"/>
      <w:lvlText w:val="%1)"/>
      <w:lvlJc w:val="left"/>
      <w:pPr>
        <w:ind w:left="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A4F0C">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A52B0">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9786">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946C1E">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CA608">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E2ACC">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9E0472">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BAB556">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1B4017F"/>
    <w:multiLevelType w:val="hybridMultilevel"/>
    <w:tmpl w:val="A86266CC"/>
    <w:lvl w:ilvl="0" w:tplc="0CECF5F2">
      <w:start w:val="1"/>
      <w:numFmt w:val="decimal"/>
      <w:lvlText w:val="%1)"/>
      <w:lvlJc w:val="left"/>
      <w:pPr>
        <w:ind w:left="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A27744">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9C88090">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603538">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B6C8A6">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8002F8">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6886740">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338EA24">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1A36F6">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1">
    <w:nsid w:val="324E215D"/>
    <w:multiLevelType w:val="hybridMultilevel"/>
    <w:tmpl w:val="8E8890FA"/>
    <w:lvl w:ilvl="0" w:tplc="300ED94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8B076">
      <w:start w:val="1"/>
      <w:numFmt w:val="lowerLetter"/>
      <w:lvlText w:val="%2"/>
      <w:lvlJc w:val="left"/>
      <w:pPr>
        <w:ind w:left="1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AC6398">
      <w:start w:val="1"/>
      <w:numFmt w:val="lowerRoman"/>
      <w:lvlText w:val="%3"/>
      <w:lvlJc w:val="left"/>
      <w:pPr>
        <w:ind w:left="2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544CA4">
      <w:start w:val="1"/>
      <w:numFmt w:val="decimal"/>
      <w:lvlText w:val="%4"/>
      <w:lvlJc w:val="left"/>
      <w:pPr>
        <w:ind w:left="2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0E6C58">
      <w:start w:val="1"/>
      <w:numFmt w:val="lowerLetter"/>
      <w:lvlText w:val="%5"/>
      <w:lvlJc w:val="left"/>
      <w:pPr>
        <w:ind w:left="3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9C5B4A">
      <w:start w:val="1"/>
      <w:numFmt w:val="lowerRoman"/>
      <w:lvlText w:val="%6"/>
      <w:lvlJc w:val="left"/>
      <w:pPr>
        <w:ind w:left="4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F2EC8A">
      <w:start w:val="1"/>
      <w:numFmt w:val="decimal"/>
      <w:lvlText w:val="%7"/>
      <w:lvlJc w:val="left"/>
      <w:pPr>
        <w:ind w:left="4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AAB886">
      <w:start w:val="1"/>
      <w:numFmt w:val="lowerLetter"/>
      <w:lvlText w:val="%8"/>
      <w:lvlJc w:val="left"/>
      <w:pPr>
        <w:ind w:left="5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8E62F2">
      <w:start w:val="1"/>
      <w:numFmt w:val="lowerRoman"/>
      <w:lvlText w:val="%9"/>
      <w:lvlJc w:val="left"/>
      <w:pPr>
        <w:ind w:left="6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2">
    <w:nsid w:val="32A35A6C"/>
    <w:multiLevelType w:val="hybridMultilevel"/>
    <w:tmpl w:val="598E2EB0"/>
    <w:lvl w:ilvl="0" w:tplc="7EDAEC40">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4FFB0">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98246E">
      <w:start w:val="1"/>
      <w:numFmt w:val="lowerRoman"/>
      <w:lvlText w:val="%3"/>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68AD6C">
      <w:start w:val="1"/>
      <w:numFmt w:val="decimal"/>
      <w:lvlText w:val="%4"/>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AEBC5A">
      <w:start w:val="1"/>
      <w:numFmt w:val="lowerLetter"/>
      <w:lvlText w:val="%5"/>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4CA23E">
      <w:start w:val="1"/>
      <w:numFmt w:val="lowerRoman"/>
      <w:lvlText w:val="%6"/>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043B0">
      <w:start w:val="1"/>
      <w:numFmt w:val="decimal"/>
      <w:lvlText w:val="%7"/>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A35C8">
      <w:start w:val="1"/>
      <w:numFmt w:val="lowerLetter"/>
      <w:lvlText w:val="%8"/>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272A2">
      <w:start w:val="1"/>
      <w:numFmt w:val="lowerRoman"/>
      <w:lvlText w:val="%9"/>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45F5FD0"/>
    <w:multiLevelType w:val="hybridMultilevel"/>
    <w:tmpl w:val="E45C5DB2"/>
    <w:lvl w:ilvl="0" w:tplc="F2343D7E">
      <w:start w:val="11"/>
      <w:numFmt w:val="decimal"/>
      <w:lvlText w:val="%1)"/>
      <w:lvlJc w:val="left"/>
      <w:pPr>
        <w:ind w:left="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8D1BA">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A0118">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A2922">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0862E">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867E4">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4BD4">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2803FE">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5A072C">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34B116D7"/>
    <w:multiLevelType w:val="hybridMultilevel"/>
    <w:tmpl w:val="C0AABE6A"/>
    <w:lvl w:ilvl="0" w:tplc="601EB240">
      <w:start w:val="1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A96D4">
      <w:start w:val="1"/>
      <w:numFmt w:val="lowerLetter"/>
      <w:lvlText w:val="%2"/>
      <w:lvlJc w:val="left"/>
      <w:pPr>
        <w:ind w:left="1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A022D6">
      <w:start w:val="1"/>
      <w:numFmt w:val="lowerRoman"/>
      <w:lvlText w:val="%3"/>
      <w:lvlJc w:val="left"/>
      <w:pPr>
        <w:ind w:left="2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5D86252">
      <w:start w:val="1"/>
      <w:numFmt w:val="decimal"/>
      <w:lvlText w:val="%4"/>
      <w:lvlJc w:val="left"/>
      <w:pPr>
        <w:ind w:left="2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C45A58">
      <w:start w:val="1"/>
      <w:numFmt w:val="lowerLetter"/>
      <w:lvlText w:val="%5"/>
      <w:lvlJc w:val="left"/>
      <w:pPr>
        <w:ind w:left="3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28057CC">
      <w:start w:val="1"/>
      <w:numFmt w:val="lowerRoman"/>
      <w:lvlText w:val="%6"/>
      <w:lvlJc w:val="left"/>
      <w:pPr>
        <w:ind w:left="4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38056E">
      <w:start w:val="1"/>
      <w:numFmt w:val="decimal"/>
      <w:lvlText w:val="%7"/>
      <w:lvlJc w:val="left"/>
      <w:pPr>
        <w:ind w:left="4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8E7F02">
      <w:start w:val="1"/>
      <w:numFmt w:val="lowerLetter"/>
      <w:lvlText w:val="%8"/>
      <w:lvlJc w:val="left"/>
      <w:pPr>
        <w:ind w:left="5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018EE">
      <w:start w:val="1"/>
      <w:numFmt w:val="lowerRoman"/>
      <w:lvlText w:val="%9"/>
      <w:lvlJc w:val="left"/>
      <w:pPr>
        <w:ind w:left="6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5">
    <w:nsid w:val="35EE2E60"/>
    <w:multiLevelType w:val="hybridMultilevel"/>
    <w:tmpl w:val="85CEAB80"/>
    <w:lvl w:ilvl="0" w:tplc="CD0257D2">
      <w:start w:val="1"/>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B4D728">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C2710">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0F9E2">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22E48">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81348">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AC814">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C06A2E">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61CAE">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36F876A1"/>
    <w:multiLevelType w:val="hybridMultilevel"/>
    <w:tmpl w:val="AEBE4084"/>
    <w:lvl w:ilvl="0" w:tplc="66821FF4">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EE338C">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9A22F0">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40EBE0">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48C7A88">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7A6DB2">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BC548E">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EE250E">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540576">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7">
    <w:nsid w:val="393318A3"/>
    <w:multiLevelType w:val="hybridMultilevel"/>
    <w:tmpl w:val="9FBA0C18"/>
    <w:lvl w:ilvl="0" w:tplc="393C2EE4">
      <w:start w:val="4"/>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368C26">
      <w:start w:val="1"/>
      <w:numFmt w:val="lowerLetter"/>
      <w:lvlText w:val="%2"/>
      <w:lvlJc w:val="left"/>
      <w:pPr>
        <w:ind w:left="13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9F86152">
      <w:start w:val="1"/>
      <w:numFmt w:val="lowerRoman"/>
      <w:lvlText w:val="%3"/>
      <w:lvlJc w:val="left"/>
      <w:pPr>
        <w:ind w:left="2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5D033B2">
      <w:start w:val="1"/>
      <w:numFmt w:val="decimal"/>
      <w:lvlText w:val="%4"/>
      <w:lvlJc w:val="left"/>
      <w:pPr>
        <w:ind w:left="2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ACF726">
      <w:start w:val="1"/>
      <w:numFmt w:val="lowerLetter"/>
      <w:lvlText w:val="%5"/>
      <w:lvlJc w:val="left"/>
      <w:pPr>
        <w:ind w:left="3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1090E2">
      <w:start w:val="1"/>
      <w:numFmt w:val="lowerRoman"/>
      <w:lvlText w:val="%6"/>
      <w:lvlJc w:val="left"/>
      <w:pPr>
        <w:ind w:left="4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345E26">
      <w:start w:val="1"/>
      <w:numFmt w:val="decimal"/>
      <w:lvlText w:val="%7"/>
      <w:lvlJc w:val="left"/>
      <w:pPr>
        <w:ind w:left="4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009118">
      <w:start w:val="1"/>
      <w:numFmt w:val="lowerLetter"/>
      <w:lvlText w:val="%8"/>
      <w:lvlJc w:val="left"/>
      <w:pPr>
        <w:ind w:left="5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70489C">
      <w:start w:val="1"/>
      <w:numFmt w:val="lowerRoman"/>
      <w:lvlText w:val="%9"/>
      <w:lvlJc w:val="left"/>
      <w:pPr>
        <w:ind w:left="6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8">
    <w:nsid w:val="39692D88"/>
    <w:multiLevelType w:val="hybridMultilevel"/>
    <w:tmpl w:val="017899F2"/>
    <w:lvl w:ilvl="0" w:tplc="7354D0D4">
      <w:start w:val="4"/>
      <w:numFmt w:val="decimal"/>
      <w:lvlText w:val="%1."/>
      <w:lvlJc w:val="left"/>
      <w:pPr>
        <w:ind w:left="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E3E2E2A">
      <w:start w:val="1"/>
      <w:numFmt w:val="lowerLetter"/>
      <w:lvlText w:val="%2"/>
      <w:lvlJc w:val="left"/>
      <w:pPr>
        <w:ind w:left="1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F02542">
      <w:start w:val="1"/>
      <w:numFmt w:val="lowerRoman"/>
      <w:lvlText w:val="%3"/>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4B8801E">
      <w:start w:val="1"/>
      <w:numFmt w:val="decimal"/>
      <w:lvlText w:val="%4"/>
      <w:lvlJc w:val="left"/>
      <w:pPr>
        <w:ind w:left="2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FF6AF5A">
      <w:start w:val="1"/>
      <w:numFmt w:val="lowerLetter"/>
      <w:lvlText w:val="%5"/>
      <w:lvlJc w:val="left"/>
      <w:pPr>
        <w:ind w:left="3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FE294E">
      <w:start w:val="1"/>
      <w:numFmt w:val="lowerRoman"/>
      <w:lvlText w:val="%6"/>
      <w:lvlJc w:val="left"/>
      <w:pPr>
        <w:ind w:left="4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1E422A">
      <w:start w:val="1"/>
      <w:numFmt w:val="decimal"/>
      <w:lvlText w:val="%7"/>
      <w:lvlJc w:val="left"/>
      <w:pPr>
        <w:ind w:left="5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F8BC74">
      <w:start w:val="1"/>
      <w:numFmt w:val="lowerLetter"/>
      <w:lvlText w:val="%8"/>
      <w:lvlJc w:val="left"/>
      <w:pPr>
        <w:ind w:left="5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261B8C">
      <w:start w:val="1"/>
      <w:numFmt w:val="lowerRoman"/>
      <w:lvlText w:val="%9"/>
      <w:lvlJc w:val="left"/>
      <w:pPr>
        <w:ind w:left="6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9">
    <w:nsid w:val="3B2836FD"/>
    <w:multiLevelType w:val="hybridMultilevel"/>
    <w:tmpl w:val="B1523052"/>
    <w:lvl w:ilvl="0" w:tplc="3918CE82">
      <w:start w:val="153"/>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A0E038EC">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768088">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0AB19A">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F42D506">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98DCE4">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EC2532">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8A4BE">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51222CE">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nsid w:val="3C9D14D8"/>
    <w:multiLevelType w:val="hybridMultilevel"/>
    <w:tmpl w:val="E488C730"/>
    <w:lvl w:ilvl="0" w:tplc="0D4C7A54">
      <w:start w:val="1"/>
      <w:numFmt w:val="decimal"/>
      <w:lvlText w:val="%1)"/>
      <w:lvlJc w:val="left"/>
      <w:pPr>
        <w:ind w:left="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A20D20">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F269272">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3E74EC">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74AB7A">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492B236">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7A25F0">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A7ACDD2">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1640A30">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1">
    <w:nsid w:val="3D1176E2"/>
    <w:multiLevelType w:val="hybridMultilevel"/>
    <w:tmpl w:val="071063A2"/>
    <w:lvl w:ilvl="0" w:tplc="BDF010D0">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0AEC06">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4C08A">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C5632">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7603B8">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84A1EA">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769B4E">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3C2DE0">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88A7EA">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3D647278"/>
    <w:multiLevelType w:val="hybridMultilevel"/>
    <w:tmpl w:val="E0128C58"/>
    <w:lvl w:ilvl="0" w:tplc="9F3C6392">
      <w:start w:val="133"/>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990CCE92">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6CA55B6">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304D80">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9DA92A0">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BAF4AA">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14B936">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14B82E">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1402D4">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nsid w:val="40664E75"/>
    <w:multiLevelType w:val="hybridMultilevel"/>
    <w:tmpl w:val="342E1E1A"/>
    <w:lvl w:ilvl="0" w:tplc="12583318">
      <w:start w:val="63"/>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721D48">
      <w:start w:val="1"/>
      <w:numFmt w:val="lowerLetter"/>
      <w:lvlText w:val="%2"/>
      <w:lvlJc w:val="left"/>
      <w:pPr>
        <w:ind w:left="1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0BACA">
      <w:start w:val="1"/>
      <w:numFmt w:val="lowerRoman"/>
      <w:lvlText w:val="%3"/>
      <w:lvlJc w:val="left"/>
      <w:pPr>
        <w:ind w:left="2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6B78">
      <w:start w:val="1"/>
      <w:numFmt w:val="decimal"/>
      <w:lvlText w:val="%4"/>
      <w:lvlJc w:val="left"/>
      <w:pPr>
        <w:ind w:left="2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85EEC">
      <w:start w:val="1"/>
      <w:numFmt w:val="lowerLetter"/>
      <w:lvlText w:val="%5"/>
      <w:lvlJc w:val="left"/>
      <w:pPr>
        <w:ind w:left="3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94E11E">
      <w:start w:val="1"/>
      <w:numFmt w:val="lowerRoman"/>
      <w:lvlText w:val="%6"/>
      <w:lvlJc w:val="left"/>
      <w:pPr>
        <w:ind w:left="4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B6DA1A">
      <w:start w:val="1"/>
      <w:numFmt w:val="decimal"/>
      <w:lvlText w:val="%7"/>
      <w:lvlJc w:val="left"/>
      <w:pPr>
        <w:ind w:left="5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0A469E">
      <w:start w:val="1"/>
      <w:numFmt w:val="lowerLetter"/>
      <w:lvlText w:val="%8"/>
      <w:lvlJc w:val="left"/>
      <w:pPr>
        <w:ind w:left="5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ACD08">
      <w:start w:val="1"/>
      <w:numFmt w:val="lowerRoman"/>
      <w:lvlText w:val="%9"/>
      <w:lvlJc w:val="left"/>
      <w:pPr>
        <w:ind w:left="6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37F2F73"/>
    <w:multiLevelType w:val="hybridMultilevel"/>
    <w:tmpl w:val="76BA5FE4"/>
    <w:lvl w:ilvl="0" w:tplc="105CFF8E">
      <w:start w:val="4"/>
      <w:numFmt w:val="decimal"/>
      <w:lvlText w:val="%1)"/>
      <w:lvlJc w:val="left"/>
      <w:pPr>
        <w:ind w:left="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529206">
      <w:start w:val="1"/>
      <w:numFmt w:val="lowerLetter"/>
      <w:lvlText w:val="%2"/>
      <w:lvlJc w:val="left"/>
      <w:pPr>
        <w:ind w:left="1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E4D188">
      <w:start w:val="1"/>
      <w:numFmt w:val="lowerRoman"/>
      <w:lvlText w:val="%3"/>
      <w:lvlJc w:val="left"/>
      <w:pPr>
        <w:ind w:left="2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DC2AB8">
      <w:start w:val="1"/>
      <w:numFmt w:val="decimal"/>
      <w:lvlText w:val="%4"/>
      <w:lvlJc w:val="left"/>
      <w:pPr>
        <w:ind w:left="2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E69976">
      <w:start w:val="1"/>
      <w:numFmt w:val="lowerLetter"/>
      <w:lvlText w:val="%5"/>
      <w:lvlJc w:val="left"/>
      <w:pPr>
        <w:ind w:left="35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7E17CC">
      <w:start w:val="1"/>
      <w:numFmt w:val="lowerRoman"/>
      <w:lvlText w:val="%6"/>
      <w:lvlJc w:val="left"/>
      <w:pPr>
        <w:ind w:left="42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FE19B8">
      <w:start w:val="1"/>
      <w:numFmt w:val="decimal"/>
      <w:lvlText w:val="%7"/>
      <w:lvlJc w:val="left"/>
      <w:pPr>
        <w:ind w:left="49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C3A5C1E">
      <w:start w:val="1"/>
      <w:numFmt w:val="lowerLetter"/>
      <w:lvlText w:val="%8"/>
      <w:lvlJc w:val="left"/>
      <w:pPr>
        <w:ind w:left="5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794D382">
      <w:start w:val="1"/>
      <w:numFmt w:val="lowerRoman"/>
      <w:lvlText w:val="%9"/>
      <w:lvlJc w:val="left"/>
      <w:pPr>
        <w:ind w:left="64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5">
    <w:nsid w:val="4393258B"/>
    <w:multiLevelType w:val="hybridMultilevel"/>
    <w:tmpl w:val="FC68ABD6"/>
    <w:lvl w:ilvl="0" w:tplc="C444DB4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78ED50">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D047EE">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069FE">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A3BD6">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C95BC">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C2B6E">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04410">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ADBA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44F94711"/>
    <w:multiLevelType w:val="hybridMultilevel"/>
    <w:tmpl w:val="4DCAC7FE"/>
    <w:lvl w:ilvl="0" w:tplc="18BC2634">
      <w:start w:val="69"/>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7C4A96">
      <w:start w:val="1"/>
      <w:numFmt w:val="lowerLetter"/>
      <w:lvlText w:val="%2"/>
      <w:lvlJc w:val="left"/>
      <w:pPr>
        <w:ind w:left="1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148804">
      <w:start w:val="1"/>
      <w:numFmt w:val="lowerRoman"/>
      <w:lvlText w:val="%3"/>
      <w:lvlJc w:val="left"/>
      <w:pPr>
        <w:ind w:left="2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ACA930">
      <w:start w:val="1"/>
      <w:numFmt w:val="decimal"/>
      <w:lvlText w:val="%4"/>
      <w:lvlJc w:val="left"/>
      <w:pPr>
        <w:ind w:left="2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2E2548">
      <w:start w:val="1"/>
      <w:numFmt w:val="lowerLetter"/>
      <w:lvlText w:val="%5"/>
      <w:lvlJc w:val="left"/>
      <w:pPr>
        <w:ind w:left="3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58EFB80">
      <w:start w:val="1"/>
      <w:numFmt w:val="lowerRoman"/>
      <w:lvlText w:val="%6"/>
      <w:lvlJc w:val="left"/>
      <w:pPr>
        <w:ind w:left="4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90A4FA">
      <w:start w:val="1"/>
      <w:numFmt w:val="decimal"/>
      <w:lvlText w:val="%7"/>
      <w:lvlJc w:val="left"/>
      <w:pPr>
        <w:ind w:left="5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096D4">
      <w:start w:val="1"/>
      <w:numFmt w:val="lowerLetter"/>
      <w:lvlText w:val="%8"/>
      <w:lvlJc w:val="left"/>
      <w:pPr>
        <w:ind w:left="5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C6D9F4">
      <w:start w:val="1"/>
      <w:numFmt w:val="lowerRoman"/>
      <w:lvlText w:val="%9"/>
      <w:lvlJc w:val="left"/>
      <w:pPr>
        <w:ind w:left="6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7">
    <w:nsid w:val="46160BC4"/>
    <w:multiLevelType w:val="hybridMultilevel"/>
    <w:tmpl w:val="4EDE2490"/>
    <w:lvl w:ilvl="0" w:tplc="FB269C48">
      <w:start w:val="260"/>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F5E62642">
      <w:start w:val="1"/>
      <w:numFmt w:val="lowerLetter"/>
      <w:lvlText w:val="%2"/>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1E89BA">
      <w:start w:val="1"/>
      <w:numFmt w:val="lowerRoman"/>
      <w:lvlText w:val="%3"/>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B0635E">
      <w:start w:val="1"/>
      <w:numFmt w:val="decimal"/>
      <w:lvlText w:val="%4"/>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C0F9A">
      <w:start w:val="1"/>
      <w:numFmt w:val="lowerLetter"/>
      <w:lvlText w:val="%5"/>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6C4B6">
      <w:start w:val="1"/>
      <w:numFmt w:val="lowerRoman"/>
      <w:lvlText w:val="%6"/>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A166E">
      <w:start w:val="1"/>
      <w:numFmt w:val="decimal"/>
      <w:lvlText w:val="%7"/>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8D3F6">
      <w:start w:val="1"/>
      <w:numFmt w:val="lowerLetter"/>
      <w:lvlText w:val="%8"/>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05240">
      <w:start w:val="1"/>
      <w:numFmt w:val="lowerRoman"/>
      <w:lvlText w:val="%9"/>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49394CE3"/>
    <w:multiLevelType w:val="hybridMultilevel"/>
    <w:tmpl w:val="EC981528"/>
    <w:lvl w:ilvl="0" w:tplc="0712945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8EC10">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90BC88">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A1FBE">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BA6DB0">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C837A">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A7F8A">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00972">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67442">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4982347B"/>
    <w:multiLevelType w:val="hybridMultilevel"/>
    <w:tmpl w:val="074E8FBE"/>
    <w:lvl w:ilvl="0" w:tplc="D70686D4">
      <w:start w:val="22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207F0E">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02B3E6">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1444078">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C24E66">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DA930C">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86619C8">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885FAA">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1AF812">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nsid w:val="4A752E5A"/>
    <w:multiLevelType w:val="hybridMultilevel"/>
    <w:tmpl w:val="E9B0C5CA"/>
    <w:lvl w:ilvl="0" w:tplc="4FF499DA">
      <w:start w:val="43"/>
      <w:numFmt w:val="decimal"/>
      <w:lvlText w:val="%1."/>
      <w:lvlJc w:val="left"/>
      <w:pPr>
        <w:ind w:left="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CEB4C">
      <w:start w:val="1"/>
      <w:numFmt w:val="lowerLetter"/>
      <w:lvlText w:val="%2"/>
      <w:lvlJc w:val="left"/>
      <w:pPr>
        <w:ind w:left="1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3A6560">
      <w:start w:val="1"/>
      <w:numFmt w:val="lowerRoman"/>
      <w:lvlText w:val="%3"/>
      <w:lvlJc w:val="left"/>
      <w:pPr>
        <w:ind w:left="2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437A">
      <w:start w:val="1"/>
      <w:numFmt w:val="decimal"/>
      <w:lvlText w:val="%4"/>
      <w:lvlJc w:val="left"/>
      <w:pPr>
        <w:ind w:left="2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B46EDA">
      <w:start w:val="1"/>
      <w:numFmt w:val="lowerLetter"/>
      <w:lvlText w:val="%5"/>
      <w:lvlJc w:val="left"/>
      <w:pPr>
        <w:ind w:left="3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E4C14">
      <w:start w:val="1"/>
      <w:numFmt w:val="lowerRoman"/>
      <w:lvlText w:val="%6"/>
      <w:lvlJc w:val="left"/>
      <w:pPr>
        <w:ind w:left="4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D678F0">
      <w:start w:val="1"/>
      <w:numFmt w:val="decimal"/>
      <w:lvlText w:val="%7"/>
      <w:lvlJc w:val="left"/>
      <w:pPr>
        <w:ind w:left="4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60370C">
      <w:start w:val="1"/>
      <w:numFmt w:val="lowerLetter"/>
      <w:lvlText w:val="%8"/>
      <w:lvlJc w:val="left"/>
      <w:pPr>
        <w:ind w:left="5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B2C28A">
      <w:start w:val="1"/>
      <w:numFmt w:val="lowerRoman"/>
      <w:lvlText w:val="%9"/>
      <w:lvlJc w:val="left"/>
      <w:pPr>
        <w:ind w:left="6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E06714E"/>
    <w:multiLevelType w:val="hybridMultilevel"/>
    <w:tmpl w:val="F4F88F0C"/>
    <w:lvl w:ilvl="0" w:tplc="276A86B4">
      <w:start w:val="1"/>
      <w:numFmt w:val="decimal"/>
      <w:lvlText w:val="%1)"/>
      <w:lvlJc w:val="left"/>
      <w:pPr>
        <w:ind w:left="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12DCC0">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0CCA44A">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2EFB04">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1FEA100">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D08128">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C2DD72">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446488">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AC58FA">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2">
    <w:nsid w:val="4F443B63"/>
    <w:multiLevelType w:val="hybridMultilevel"/>
    <w:tmpl w:val="F3302EB4"/>
    <w:lvl w:ilvl="0" w:tplc="16B6B7CC">
      <w:start w:val="156"/>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4FAAA432">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4188DFA">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C0D5A">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AE89208">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7029B7E">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4C4E90">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234F73C">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760D4C">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3">
    <w:nsid w:val="4F5541B3"/>
    <w:multiLevelType w:val="hybridMultilevel"/>
    <w:tmpl w:val="44B8AC0E"/>
    <w:lvl w:ilvl="0" w:tplc="016E3D88">
      <w:start w:val="177"/>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E08E128">
      <w:start w:val="1"/>
      <w:numFmt w:val="lowerLetter"/>
      <w:lvlText w:val="%2"/>
      <w:lvlJc w:val="left"/>
      <w:pPr>
        <w:ind w:left="14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C627DE">
      <w:start w:val="1"/>
      <w:numFmt w:val="lowerRoman"/>
      <w:lvlText w:val="%3"/>
      <w:lvlJc w:val="left"/>
      <w:pPr>
        <w:ind w:left="21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0C6CCC">
      <w:start w:val="1"/>
      <w:numFmt w:val="decimal"/>
      <w:lvlText w:val="%4"/>
      <w:lvlJc w:val="left"/>
      <w:pPr>
        <w:ind w:left="28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7A0622">
      <w:start w:val="1"/>
      <w:numFmt w:val="lowerLetter"/>
      <w:lvlText w:val="%5"/>
      <w:lvlJc w:val="left"/>
      <w:pPr>
        <w:ind w:left="3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0CC8EC">
      <w:start w:val="1"/>
      <w:numFmt w:val="lowerRoman"/>
      <w:lvlText w:val="%6"/>
      <w:lvlJc w:val="left"/>
      <w:pPr>
        <w:ind w:left="42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A4F9DC">
      <w:start w:val="1"/>
      <w:numFmt w:val="decimal"/>
      <w:lvlText w:val="%7"/>
      <w:lvlJc w:val="left"/>
      <w:pPr>
        <w:ind w:left="50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A1CD0CC">
      <w:start w:val="1"/>
      <w:numFmt w:val="lowerLetter"/>
      <w:lvlText w:val="%8"/>
      <w:lvlJc w:val="left"/>
      <w:pPr>
        <w:ind w:left="57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2CACF2">
      <w:start w:val="1"/>
      <w:numFmt w:val="lowerRoman"/>
      <w:lvlText w:val="%9"/>
      <w:lvlJc w:val="left"/>
      <w:pPr>
        <w:ind w:left="6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4">
    <w:nsid w:val="4FD7223C"/>
    <w:multiLevelType w:val="hybridMultilevel"/>
    <w:tmpl w:val="276E1136"/>
    <w:lvl w:ilvl="0" w:tplc="A426E83A">
      <w:start w:val="79"/>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0CE92">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D20B10">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628BC0">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E8B1A8">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41FE2">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46AFB8">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DEB824">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CC7A80">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0E64C35"/>
    <w:multiLevelType w:val="hybridMultilevel"/>
    <w:tmpl w:val="859AD068"/>
    <w:lvl w:ilvl="0" w:tplc="BAB898CE">
      <w:start w:val="1"/>
      <w:numFmt w:val="decimal"/>
      <w:lvlText w:val="%1)"/>
      <w:lvlJc w:val="left"/>
      <w:pPr>
        <w:ind w:left="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9494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C26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73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249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B615A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E4C9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49E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0FB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3715082"/>
    <w:multiLevelType w:val="hybridMultilevel"/>
    <w:tmpl w:val="333CFA7A"/>
    <w:lvl w:ilvl="0" w:tplc="C9FEC65A">
      <w:start w:val="4"/>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83BC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BCFB5A">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74E97C">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8214D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F4F0D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77413F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84077C">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6ABB0">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7">
    <w:nsid w:val="5394285A"/>
    <w:multiLevelType w:val="hybridMultilevel"/>
    <w:tmpl w:val="6B5C41EE"/>
    <w:lvl w:ilvl="0" w:tplc="A6D48BDE">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8234A6">
      <w:start w:val="1"/>
      <w:numFmt w:val="bullet"/>
      <w:lvlText w:val="o"/>
      <w:lvlJc w:val="left"/>
      <w:pPr>
        <w:ind w:left="1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62E3A6">
      <w:start w:val="1"/>
      <w:numFmt w:val="bullet"/>
      <w:lvlText w:val="▪"/>
      <w:lvlJc w:val="left"/>
      <w:pPr>
        <w:ind w:left="2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B01F8E">
      <w:start w:val="1"/>
      <w:numFmt w:val="bullet"/>
      <w:lvlText w:val="•"/>
      <w:lvlJc w:val="left"/>
      <w:pPr>
        <w:ind w:left="28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0C71A8">
      <w:start w:val="1"/>
      <w:numFmt w:val="bullet"/>
      <w:lvlText w:val="o"/>
      <w:lvlJc w:val="left"/>
      <w:pPr>
        <w:ind w:left="3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002768">
      <w:start w:val="1"/>
      <w:numFmt w:val="bullet"/>
      <w:lvlText w:val="▪"/>
      <w:lvlJc w:val="left"/>
      <w:pPr>
        <w:ind w:left="43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FAF232">
      <w:start w:val="1"/>
      <w:numFmt w:val="bullet"/>
      <w:lvlText w:val="•"/>
      <w:lvlJc w:val="left"/>
      <w:pPr>
        <w:ind w:left="5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C68812">
      <w:start w:val="1"/>
      <w:numFmt w:val="bullet"/>
      <w:lvlText w:val="o"/>
      <w:lvlJc w:val="left"/>
      <w:pPr>
        <w:ind w:left="57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E24C04">
      <w:start w:val="1"/>
      <w:numFmt w:val="bullet"/>
      <w:lvlText w:val="▪"/>
      <w:lvlJc w:val="left"/>
      <w:pPr>
        <w:ind w:left="64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nsid w:val="53D02B08"/>
    <w:multiLevelType w:val="hybridMultilevel"/>
    <w:tmpl w:val="07A48560"/>
    <w:lvl w:ilvl="0" w:tplc="4B28BA6E">
      <w:start w:val="1"/>
      <w:numFmt w:val="decimal"/>
      <w:lvlText w:val="%1."/>
      <w:lvlJc w:val="left"/>
      <w:pPr>
        <w:ind w:left="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98E66B2">
      <w:start w:val="1"/>
      <w:numFmt w:val="lowerLetter"/>
      <w:lvlText w:val="%2"/>
      <w:lvlJc w:val="left"/>
      <w:pPr>
        <w:ind w:left="1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1C6A46">
      <w:start w:val="1"/>
      <w:numFmt w:val="lowerRoman"/>
      <w:lvlText w:val="%3"/>
      <w:lvlJc w:val="left"/>
      <w:pPr>
        <w:ind w:left="2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A47394">
      <w:start w:val="1"/>
      <w:numFmt w:val="decimal"/>
      <w:lvlText w:val="%4"/>
      <w:lvlJc w:val="left"/>
      <w:pPr>
        <w:ind w:left="2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414ABAE">
      <w:start w:val="1"/>
      <w:numFmt w:val="lowerLetter"/>
      <w:lvlText w:val="%5"/>
      <w:lvlJc w:val="left"/>
      <w:pPr>
        <w:ind w:left="3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C8A59E">
      <w:start w:val="1"/>
      <w:numFmt w:val="lowerRoman"/>
      <w:lvlText w:val="%6"/>
      <w:lvlJc w:val="left"/>
      <w:pPr>
        <w:ind w:left="4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FE6ABA">
      <w:start w:val="1"/>
      <w:numFmt w:val="decimal"/>
      <w:lvlText w:val="%7"/>
      <w:lvlJc w:val="left"/>
      <w:pPr>
        <w:ind w:left="5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E52D6">
      <w:start w:val="1"/>
      <w:numFmt w:val="lowerLetter"/>
      <w:lvlText w:val="%8"/>
      <w:lvlJc w:val="left"/>
      <w:pPr>
        <w:ind w:left="5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847FE8">
      <w:start w:val="1"/>
      <w:numFmt w:val="lowerRoman"/>
      <w:lvlText w:val="%9"/>
      <w:lvlJc w:val="left"/>
      <w:pPr>
        <w:ind w:left="6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9">
    <w:nsid w:val="55A44676"/>
    <w:multiLevelType w:val="hybridMultilevel"/>
    <w:tmpl w:val="C19AEB8A"/>
    <w:lvl w:ilvl="0" w:tplc="C8BEA060">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064EEB6">
      <w:start w:val="1"/>
      <w:numFmt w:val="lowerLetter"/>
      <w:lvlText w:val="%2"/>
      <w:lvlJc w:val="left"/>
      <w:pPr>
        <w:ind w:left="1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5C06EC">
      <w:start w:val="1"/>
      <w:numFmt w:val="lowerRoman"/>
      <w:lvlText w:val="%3"/>
      <w:lvlJc w:val="left"/>
      <w:pPr>
        <w:ind w:left="21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049FC6">
      <w:start w:val="1"/>
      <w:numFmt w:val="decimal"/>
      <w:lvlText w:val="%4"/>
      <w:lvlJc w:val="left"/>
      <w:pPr>
        <w:ind w:left="28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00E55AC">
      <w:start w:val="1"/>
      <w:numFmt w:val="lowerLetter"/>
      <w:lvlText w:val="%5"/>
      <w:lvlJc w:val="left"/>
      <w:pPr>
        <w:ind w:left="36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C22A12A">
      <w:start w:val="1"/>
      <w:numFmt w:val="lowerRoman"/>
      <w:lvlText w:val="%6"/>
      <w:lvlJc w:val="left"/>
      <w:pPr>
        <w:ind w:left="43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A699EE">
      <w:start w:val="1"/>
      <w:numFmt w:val="decimal"/>
      <w:lvlText w:val="%7"/>
      <w:lvlJc w:val="left"/>
      <w:pPr>
        <w:ind w:left="50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C6D71C">
      <w:start w:val="1"/>
      <w:numFmt w:val="lowerLetter"/>
      <w:lvlText w:val="%8"/>
      <w:lvlJc w:val="left"/>
      <w:pPr>
        <w:ind w:left="5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DD87174">
      <w:start w:val="1"/>
      <w:numFmt w:val="lowerRoman"/>
      <w:lvlText w:val="%9"/>
      <w:lvlJc w:val="left"/>
      <w:pPr>
        <w:ind w:left="64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0">
    <w:nsid w:val="56CE64AA"/>
    <w:multiLevelType w:val="hybridMultilevel"/>
    <w:tmpl w:val="66CE7E44"/>
    <w:lvl w:ilvl="0" w:tplc="626A0A92">
      <w:start w:val="1"/>
      <w:numFmt w:val="decimal"/>
      <w:lvlText w:val="%1)"/>
      <w:lvlJc w:val="left"/>
      <w:pPr>
        <w:ind w:left="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41290">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6E3890">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0368BA0">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288E22A">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C0E67E">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F32E338">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C05A3C">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2B940">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1">
    <w:nsid w:val="57B86867"/>
    <w:multiLevelType w:val="hybridMultilevel"/>
    <w:tmpl w:val="2758D81C"/>
    <w:lvl w:ilvl="0" w:tplc="293AE8A6">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B5012B8">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A85996">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32B5DC">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6A765C">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4082E6">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00A02E">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30B89A">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90FC78">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2">
    <w:nsid w:val="58A86EFC"/>
    <w:multiLevelType w:val="hybridMultilevel"/>
    <w:tmpl w:val="5566A8E8"/>
    <w:lvl w:ilvl="0" w:tplc="7B38AD42">
      <w:start w:val="264"/>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C95A242E">
      <w:start w:val="1"/>
      <w:numFmt w:val="lowerLetter"/>
      <w:lvlText w:val="%2"/>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282B7E">
      <w:start w:val="1"/>
      <w:numFmt w:val="lowerRoman"/>
      <w:lvlText w:val="%3"/>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2B38">
      <w:start w:val="1"/>
      <w:numFmt w:val="decimal"/>
      <w:lvlText w:val="%4"/>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673C0">
      <w:start w:val="1"/>
      <w:numFmt w:val="lowerLetter"/>
      <w:lvlText w:val="%5"/>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92C96A">
      <w:start w:val="1"/>
      <w:numFmt w:val="lowerRoman"/>
      <w:lvlText w:val="%6"/>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AC932">
      <w:start w:val="1"/>
      <w:numFmt w:val="decimal"/>
      <w:lvlText w:val="%7"/>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62194">
      <w:start w:val="1"/>
      <w:numFmt w:val="lowerLetter"/>
      <w:lvlText w:val="%8"/>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EF8A4">
      <w:start w:val="1"/>
      <w:numFmt w:val="lowerRoman"/>
      <w:lvlText w:val="%9"/>
      <w:lvlJc w:val="left"/>
      <w:pPr>
        <w:ind w:left="6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AA36FB8"/>
    <w:multiLevelType w:val="hybridMultilevel"/>
    <w:tmpl w:val="81BA630C"/>
    <w:lvl w:ilvl="0" w:tplc="4AD2E22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185F7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C800E">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27F14">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03A96">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D2F8C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EDB7C">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52FA92">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A0B99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5F9B11EB"/>
    <w:multiLevelType w:val="hybridMultilevel"/>
    <w:tmpl w:val="52B44140"/>
    <w:lvl w:ilvl="0" w:tplc="93C44270">
      <w:start w:val="1"/>
      <w:numFmt w:val="decimal"/>
      <w:lvlText w:val="%1)"/>
      <w:lvlJc w:val="left"/>
      <w:pPr>
        <w:ind w:left="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28CA">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7220FC">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89E68">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88350C">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94C282">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C8A338">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B046">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CF90E">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1070357"/>
    <w:multiLevelType w:val="hybridMultilevel"/>
    <w:tmpl w:val="BB786EFA"/>
    <w:lvl w:ilvl="0" w:tplc="FAA88E96">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A2C015E">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F2AB0E">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972B836">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3548AC8">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BDE0D7A">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A1A3070">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0EE5C60">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66022">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6">
    <w:nsid w:val="612F1DF9"/>
    <w:multiLevelType w:val="hybridMultilevel"/>
    <w:tmpl w:val="81BC88AE"/>
    <w:lvl w:ilvl="0" w:tplc="DBE44B8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BE265E">
      <w:start w:val="1"/>
      <w:numFmt w:val="lowerLetter"/>
      <w:lvlText w:val="%2"/>
      <w:lvlJc w:val="left"/>
      <w:pPr>
        <w:ind w:left="13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060032">
      <w:start w:val="1"/>
      <w:numFmt w:val="lowerRoman"/>
      <w:lvlText w:val="%3"/>
      <w:lvlJc w:val="left"/>
      <w:pPr>
        <w:ind w:left="21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7FE0286">
      <w:start w:val="1"/>
      <w:numFmt w:val="decimal"/>
      <w:lvlText w:val="%4"/>
      <w:lvlJc w:val="left"/>
      <w:pPr>
        <w:ind w:left="28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12D8D0">
      <w:start w:val="1"/>
      <w:numFmt w:val="lowerLetter"/>
      <w:lvlText w:val="%5"/>
      <w:lvlJc w:val="left"/>
      <w:pPr>
        <w:ind w:left="35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4E4446">
      <w:start w:val="1"/>
      <w:numFmt w:val="lowerRoman"/>
      <w:lvlText w:val="%6"/>
      <w:lvlJc w:val="left"/>
      <w:pPr>
        <w:ind w:left="4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4D8BBAE">
      <w:start w:val="1"/>
      <w:numFmt w:val="decimal"/>
      <w:lvlText w:val="%7"/>
      <w:lvlJc w:val="left"/>
      <w:pPr>
        <w:ind w:left="49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E8FF84">
      <w:start w:val="1"/>
      <w:numFmt w:val="lowerLetter"/>
      <w:lvlText w:val="%8"/>
      <w:lvlJc w:val="left"/>
      <w:pPr>
        <w:ind w:left="57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66BFAC">
      <w:start w:val="1"/>
      <w:numFmt w:val="lowerRoman"/>
      <w:lvlText w:val="%9"/>
      <w:lvlJc w:val="left"/>
      <w:pPr>
        <w:ind w:left="6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nsid w:val="618D25F0"/>
    <w:multiLevelType w:val="hybridMultilevel"/>
    <w:tmpl w:val="67CEC46E"/>
    <w:lvl w:ilvl="0" w:tplc="6C1CF48C">
      <w:start w:val="11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DA60F8">
      <w:start w:val="1"/>
      <w:numFmt w:val="lowerLetter"/>
      <w:lvlText w:val="%2"/>
      <w:lvlJc w:val="left"/>
      <w:pPr>
        <w:ind w:left="1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4A627C">
      <w:start w:val="1"/>
      <w:numFmt w:val="lowerRoman"/>
      <w:lvlText w:val="%3"/>
      <w:lvlJc w:val="left"/>
      <w:pPr>
        <w:ind w:left="2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A2BE20">
      <w:start w:val="1"/>
      <w:numFmt w:val="decimal"/>
      <w:lvlText w:val="%4"/>
      <w:lvlJc w:val="left"/>
      <w:pPr>
        <w:ind w:left="28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DCC790">
      <w:start w:val="1"/>
      <w:numFmt w:val="lowerLetter"/>
      <w:lvlText w:val="%5"/>
      <w:lvlJc w:val="left"/>
      <w:pPr>
        <w:ind w:left="35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02720A">
      <w:start w:val="1"/>
      <w:numFmt w:val="lowerRoman"/>
      <w:lvlText w:val="%6"/>
      <w:lvlJc w:val="left"/>
      <w:pPr>
        <w:ind w:left="42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6A3670">
      <w:start w:val="1"/>
      <w:numFmt w:val="decimal"/>
      <w:lvlText w:val="%7"/>
      <w:lvlJc w:val="left"/>
      <w:pPr>
        <w:ind w:left="5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8C65A0">
      <w:start w:val="1"/>
      <w:numFmt w:val="lowerLetter"/>
      <w:lvlText w:val="%8"/>
      <w:lvlJc w:val="left"/>
      <w:pPr>
        <w:ind w:left="57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00B9AA">
      <w:start w:val="1"/>
      <w:numFmt w:val="lowerRoman"/>
      <w:lvlText w:val="%9"/>
      <w:lvlJc w:val="left"/>
      <w:pPr>
        <w:ind w:left="64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nsid w:val="61DF7FB6"/>
    <w:multiLevelType w:val="hybridMultilevel"/>
    <w:tmpl w:val="80081F84"/>
    <w:lvl w:ilvl="0" w:tplc="58F87938">
      <w:start w:val="124"/>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9E06788">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5B860D4">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F04F2C0">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1A5058">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F69C8C">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19E07C0">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B4E9466">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570BC40">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nsid w:val="6307515F"/>
    <w:multiLevelType w:val="hybridMultilevel"/>
    <w:tmpl w:val="C9681A0C"/>
    <w:lvl w:ilvl="0" w:tplc="7C52EB00">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F21926">
      <w:start w:val="1"/>
      <w:numFmt w:val="lowerLetter"/>
      <w:lvlText w:val="%2"/>
      <w:lvlJc w:val="left"/>
      <w:pPr>
        <w:ind w:left="14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C006DE">
      <w:start w:val="1"/>
      <w:numFmt w:val="lowerRoman"/>
      <w:lvlText w:val="%3"/>
      <w:lvlJc w:val="left"/>
      <w:pPr>
        <w:ind w:left="21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948F1FA">
      <w:start w:val="1"/>
      <w:numFmt w:val="decimal"/>
      <w:lvlText w:val="%4"/>
      <w:lvlJc w:val="left"/>
      <w:pPr>
        <w:ind w:left="28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1CB2D4">
      <w:start w:val="1"/>
      <w:numFmt w:val="lowerLetter"/>
      <w:lvlText w:val="%5"/>
      <w:lvlJc w:val="left"/>
      <w:pPr>
        <w:ind w:left="35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4494D0">
      <w:start w:val="1"/>
      <w:numFmt w:val="lowerRoman"/>
      <w:lvlText w:val="%6"/>
      <w:lvlJc w:val="left"/>
      <w:pPr>
        <w:ind w:left="4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50C90A0">
      <w:start w:val="1"/>
      <w:numFmt w:val="decimal"/>
      <w:lvlText w:val="%7"/>
      <w:lvlJc w:val="left"/>
      <w:pPr>
        <w:ind w:left="5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B00F53E">
      <w:start w:val="1"/>
      <w:numFmt w:val="lowerLetter"/>
      <w:lvlText w:val="%8"/>
      <w:lvlJc w:val="left"/>
      <w:pPr>
        <w:ind w:left="5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9288C8">
      <w:start w:val="1"/>
      <w:numFmt w:val="lowerRoman"/>
      <w:lvlText w:val="%9"/>
      <w:lvlJc w:val="left"/>
      <w:pPr>
        <w:ind w:left="6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0">
    <w:nsid w:val="635C0A44"/>
    <w:multiLevelType w:val="hybridMultilevel"/>
    <w:tmpl w:val="E55C8C10"/>
    <w:lvl w:ilvl="0" w:tplc="D3DAEC9E">
      <w:start w:val="1"/>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B81626">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EA0C9E">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FC137A">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6F22A2C">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9FE7476">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48234B2">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2461F2">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24D5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1">
    <w:nsid w:val="64EA355B"/>
    <w:multiLevelType w:val="hybridMultilevel"/>
    <w:tmpl w:val="C20E3A56"/>
    <w:lvl w:ilvl="0" w:tplc="5452286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4E386">
      <w:start w:val="1"/>
      <w:numFmt w:val="lowerLetter"/>
      <w:lvlText w:val="%2"/>
      <w:lvlJc w:val="left"/>
      <w:pPr>
        <w:ind w:left="1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350D0C8">
      <w:start w:val="1"/>
      <w:numFmt w:val="lowerRoman"/>
      <w:lvlText w:val="%3"/>
      <w:lvlJc w:val="left"/>
      <w:pPr>
        <w:ind w:left="2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2ED9B8">
      <w:start w:val="1"/>
      <w:numFmt w:val="decimal"/>
      <w:lvlText w:val="%4"/>
      <w:lvlJc w:val="left"/>
      <w:pPr>
        <w:ind w:left="2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90F780">
      <w:start w:val="1"/>
      <w:numFmt w:val="lowerLetter"/>
      <w:lvlText w:val="%5"/>
      <w:lvlJc w:val="left"/>
      <w:pPr>
        <w:ind w:left="3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6A1A92">
      <w:start w:val="1"/>
      <w:numFmt w:val="lowerRoman"/>
      <w:lvlText w:val="%6"/>
      <w:lvlJc w:val="left"/>
      <w:pPr>
        <w:ind w:left="4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DB49DD8">
      <w:start w:val="1"/>
      <w:numFmt w:val="decimal"/>
      <w:lvlText w:val="%7"/>
      <w:lvlJc w:val="left"/>
      <w:pPr>
        <w:ind w:left="4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E209A2">
      <w:start w:val="1"/>
      <w:numFmt w:val="lowerLetter"/>
      <w:lvlText w:val="%8"/>
      <w:lvlJc w:val="left"/>
      <w:pPr>
        <w:ind w:left="5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1E9118">
      <w:start w:val="1"/>
      <w:numFmt w:val="lowerRoman"/>
      <w:lvlText w:val="%9"/>
      <w:lvlJc w:val="left"/>
      <w:pPr>
        <w:ind w:left="6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2">
    <w:nsid w:val="6561767D"/>
    <w:multiLevelType w:val="hybridMultilevel"/>
    <w:tmpl w:val="B8984F04"/>
    <w:lvl w:ilvl="0" w:tplc="BFF8086A">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4E9D4">
      <w:start w:val="1"/>
      <w:numFmt w:val="lowerLetter"/>
      <w:lvlText w:val="%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4E3F4">
      <w:start w:val="1"/>
      <w:numFmt w:val="lowerRoman"/>
      <w:lvlText w:val="%3"/>
      <w:lvlJc w:val="left"/>
      <w:pPr>
        <w:ind w:left="2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60BDC">
      <w:start w:val="1"/>
      <w:numFmt w:val="decimal"/>
      <w:lvlText w:val="%4"/>
      <w:lvlJc w:val="left"/>
      <w:pPr>
        <w:ind w:left="2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AC65E">
      <w:start w:val="1"/>
      <w:numFmt w:val="lowerLetter"/>
      <w:lvlText w:val="%5"/>
      <w:lvlJc w:val="left"/>
      <w:pPr>
        <w:ind w:left="3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00A386">
      <w:start w:val="1"/>
      <w:numFmt w:val="lowerRoman"/>
      <w:lvlText w:val="%6"/>
      <w:lvlJc w:val="left"/>
      <w:pPr>
        <w:ind w:left="4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471D4">
      <w:start w:val="1"/>
      <w:numFmt w:val="decimal"/>
      <w:lvlText w:val="%7"/>
      <w:lvlJc w:val="left"/>
      <w:pPr>
        <w:ind w:left="5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63478">
      <w:start w:val="1"/>
      <w:numFmt w:val="lowerLetter"/>
      <w:lvlText w:val="%8"/>
      <w:lvlJc w:val="left"/>
      <w:pPr>
        <w:ind w:left="5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4AA59A">
      <w:start w:val="1"/>
      <w:numFmt w:val="lowerRoman"/>
      <w:lvlText w:val="%9"/>
      <w:lvlJc w:val="left"/>
      <w:pPr>
        <w:ind w:left="6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7A866EC"/>
    <w:multiLevelType w:val="hybridMultilevel"/>
    <w:tmpl w:val="3C5E620A"/>
    <w:lvl w:ilvl="0" w:tplc="A9CA1EB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62A688">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FDA5EB4">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A70EB00">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60AC8">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BEDC1C">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008F98">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6462796">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4C83C4">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4">
    <w:nsid w:val="67BD115F"/>
    <w:multiLevelType w:val="hybridMultilevel"/>
    <w:tmpl w:val="7810A038"/>
    <w:lvl w:ilvl="0" w:tplc="FCC6D940">
      <w:start w:val="146"/>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E2AAF1A">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1E6044">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8800F20">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5BC0082">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CAC4E8">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8DE81E2">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B400D4">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E424FE">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5">
    <w:nsid w:val="67DC2FAE"/>
    <w:multiLevelType w:val="hybridMultilevel"/>
    <w:tmpl w:val="FC2013CA"/>
    <w:lvl w:ilvl="0" w:tplc="9F609880">
      <w:start w:val="215"/>
      <w:numFmt w:val="decimal"/>
      <w:lvlText w:val="%1."/>
      <w:lvlJc w:val="left"/>
      <w:pPr>
        <w:ind w:left="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716EE0E">
      <w:start w:val="1"/>
      <w:numFmt w:val="lowerLetter"/>
      <w:lvlText w:val="%2"/>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B082A4">
      <w:start w:val="1"/>
      <w:numFmt w:val="lowerRoman"/>
      <w:lvlText w:val="%3"/>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AD818">
      <w:start w:val="1"/>
      <w:numFmt w:val="decimal"/>
      <w:lvlText w:val="%4"/>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A61DAC">
      <w:start w:val="1"/>
      <w:numFmt w:val="lowerLetter"/>
      <w:lvlText w:val="%5"/>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609080">
      <w:start w:val="1"/>
      <w:numFmt w:val="lowerRoman"/>
      <w:lvlText w:val="%6"/>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EC551C">
      <w:start w:val="1"/>
      <w:numFmt w:val="decimal"/>
      <w:lvlText w:val="%7"/>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E4018">
      <w:start w:val="1"/>
      <w:numFmt w:val="lowerLetter"/>
      <w:lvlText w:val="%8"/>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60954">
      <w:start w:val="1"/>
      <w:numFmt w:val="lowerRoman"/>
      <w:lvlText w:val="%9"/>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94537A3"/>
    <w:multiLevelType w:val="hybridMultilevel"/>
    <w:tmpl w:val="3CF87E04"/>
    <w:lvl w:ilvl="0" w:tplc="F5766134">
      <w:start w:val="19"/>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7A45674">
      <w:start w:val="1"/>
      <w:numFmt w:val="lowerLetter"/>
      <w:lvlText w:val="%2"/>
      <w:lvlJc w:val="left"/>
      <w:pPr>
        <w:ind w:left="13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502C58">
      <w:start w:val="1"/>
      <w:numFmt w:val="lowerRoman"/>
      <w:lvlText w:val="%3"/>
      <w:lvlJc w:val="left"/>
      <w:pPr>
        <w:ind w:left="2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2B6B468">
      <w:start w:val="1"/>
      <w:numFmt w:val="decimal"/>
      <w:lvlText w:val="%4"/>
      <w:lvlJc w:val="left"/>
      <w:pPr>
        <w:ind w:left="28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82CE292">
      <w:start w:val="1"/>
      <w:numFmt w:val="lowerLetter"/>
      <w:lvlText w:val="%5"/>
      <w:lvlJc w:val="left"/>
      <w:pPr>
        <w:ind w:left="35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BA04DEE">
      <w:start w:val="1"/>
      <w:numFmt w:val="lowerRoman"/>
      <w:lvlText w:val="%6"/>
      <w:lvlJc w:val="left"/>
      <w:pPr>
        <w:ind w:left="42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9EDA62">
      <w:start w:val="1"/>
      <w:numFmt w:val="decimal"/>
      <w:lvlText w:val="%7"/>
      <w:lvlJc w:val="left"/>
      <w:pPr>
        <w:ind w:left="49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09685EC">
      <w:start w:val="1"/>
      <w:numFmt w:val="lowerLetter"/>
      <w:lvlText w:val="%8"/>
      <w:lvlJc w:val="left"/>
      <w:pPr>
        <w:ind w:left="5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C84A72">
      <w:start w:val="1"/>
      <w:numFmt w:val="lowerRoman"/>
      <w:lvlText w:val="%9"/>
      <w:lvlJc w:val="left"/>
      <w:pPr>
        <w:ind w:left="6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7">
    <w:nsid w:val="697E5D85"/>
    <w:multiLevelType w:val="hybridMultilevel"/>
    <w:tmpl w:val="27D0D012"/>
    <w:lvl w:ilvl="0" w:tplc="DFFAFE98">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86CBC">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5AC734">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6CD328">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E40CA">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500E42">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5C85B4">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9C64F4">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6C326">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9CE6021"/>
    <w:multiLevelType w:val="hybridMultilevel"/>
    <w:tmpl w:val="2586D600"/>
    <w:lvl w:ilvl="0" w:tplc="77601E5A">
      <w:start w:val="1"/>
      <w:numFmt w:val="decimal"/>
      <w:lvlText w:val="%1)"/>
      <w:lvlJc w:val="left"/>
      <w:pPr>
        <w:ind w:left="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8AACE7A">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2E4C5E6">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BEEFA6">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9F8C9D2">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CA545A">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C0FEC2">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E0CC74">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D8E95C">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9">
    <w:nsid w:val="6A3075F6"/>
    <w:multiLevelType w:val="hybridMultilevel"/>
    <w:tmpl w:val="7D2A4F80"/>
    <w:lvl w:ilvl="0" w:tplc="3D3452C6">
      <w:start w:val="4"/>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7086F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B42E40">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7661B0">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4ECDD2">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A27F0E">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2C8D50">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D087B8">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9EEBB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nsid w:val="6AEE0DA2"/>
    <w:multiLevelType w:val="hybridMultilevel"/>
    <w:tmpl w:val="15B047C8"/>
    <w:lvl w:ilvl="0" w:tplc="1DFA784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D881B8">
      <w:start w:val="1"/>
      <w:numFmt w:val="lowerLetter"/>
      <w:lvlText w:val="%2"/>
      <w:lvlJc w:val="left"/>
      <w:pPr>
        <w:ind w:left="1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FE126C">
      <w:start w:val="1"/>
      <w:numFmt w:val="lowerRoman"/>
      <w:lvlText w:val="%3"/>
      <w:lvlJc w:val="left"/>
      <w:pPr>
        <w:ind w:left="2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6CACC8">
      <w:start w:val="1"/>
      <w:numFmt w:val="decimal"/>
      <w:lvlText w:val="%4"/>
      <w:lvlJc w:val="left"/>
      <w:pPr>
        <w:ind w:left="2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A52F762">
      <w:start w:val="1"/>
      <w:numFmt w:val="lowerLetter"/>
      <w:lvlText w:val="%5"/>
      <w:lvlJc w:val="left"/>
      <w:pPr>
        <w:ind w:left="3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18ED0E">
      <w:start w:val="1"/>
      <w:numFmt w:val="lowerRoman"/>
      <w:lvlText w:val="%6"/>
      <w:lvlJc w:val="left"/>
      <w:pPr>
        <w:ind w:left="4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04B8A0">
      <w:start w:val="1"/>
      <w:numFmt w:val="decimal"/>
      <w:lvlText w:val="%7"/>
      <w:lvlJc w:val="left"/>
      <w:pPr>
        <w:ind w:left="5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1DE3C44">
      <w:start w:val="1"/>
      <w:numFmt w:val="lowerLetter"/>
      <w:lvlText w:val="%8"/>
      <w:lvlJc w:val="left"/>
      <w:pPr>
        <w:ind w:left="5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F6DACE">
      <w:start w:val="1"/>
      <w:numFmt w:val="lowerRoman"/>
      <w:lvlText w:val="%9"/>
      <w:lvlJc w:val="left"/>
      <w:pPr>
        <w:ind w:left="6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1">
    <w:nsid w:val="6BA90BD8"/>
    <w:multiLevelType w:val="hybridMultilevel"/>
    <w:tmpl w:val="8F509A8A"/>
    <w:lvl w:ilvl="0" w:tplc="49745474">
      <w:start w:val="8"/>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0121A">
      <w:start w:val="1"/>
      <w:numFmt w:val="lowerLetter"/>
      <w:lvlText w:val="%2"/>
      <w:lvlJc w:val="left"/>
      <w:pPr>
        <w:ind w:left="1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79019E0">
      <w:start w:val="1"/>
      <w:numFmt w:val="lowerRoman"/>
      <w:lvlText w:val="%3"/>
      <w:lvlJc w:val="left"/>
      <w:pPr>
        <w:ind w:left="2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19A9B10">
      <w:start w:val="1"/>
      <w:numFmt w:val="decimal"/>
      <w:lvlText w:val="%4"/>
      <w:lvlJc w:val="left"/>
      <w:pPr>
        <w:ind w:left="28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0A0703A">
      <w:start w:val="1"/>
      <w:numFmt w:val="lowerLetter"/>
      <w:lvlText w:val="%5"/>
      <w:lvlJc w:val="left"/>
      <w:pPr>
        <w:ind w:left="35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FED2C6">
      <w:start w:val="1"/>
      <w:numFmt w:val="lowerRoman"/>
      <w:lvlText w:val="%6"/>
      <w:lvlJc w:val="left"/>
      <w:pPr>
        <w:ind w:left="43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B1EA006">
      <w:start w:val="1"/>
      <w:numFmt w:val="decimal"/>
      <w:lvlText w:val="%7"/>
      <w:lvlJc w:val="left"/>
      <w:pPr>
        <w:ind w:left="50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4BB0A">
      <w:start w:val="1"/>
      <w:numFmt w:val="lowerLetter"/>
      <w:lvlText w:val="%8"/>
      <w:lvlJc w:val="left"/>
      <w:pPr>
        <w:ind w:left="57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644FF8">
      <w:start w:val="1"/>
      <w:numFmt w:val="lowerRoman"/>
      <w:lvlText w:val="%9"/>
      <w:lvlJc w:val="left"/>
      <w:pPr>
        <w:ind w:left="64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2">
    <w:nsid w:val="6BD6307C"/>
    <w:multiLevelType w:val="hybridMultilevel"/>
    <w:tmpl w:val="2B56FB40"/>
    <w:lvl w:ilvl="0" w:tplc="53CC4A3E">
      <w:start w:val="16"/>
      <w:numFmt w:val="decimal"/>
      <w:lvlText w:val="%1)"/>
      <w:lvlJc w:val="left"/>
      <w:pPr>
        <w:ind w:left="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48A85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E87B70">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EB6860A">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4CDC04">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E027ADA">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A8E416">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6091AA">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487182">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3">
    <w:nsid w:val="6BE330E4"/>
    <w:multiLevelType w:val="hybridMultilevel"/>
    <w:tmpl w:val="1D301464"/>
    <w:lvl w:ilvl="0" w:tplc="7FD81BF4">
      <w:start w:val="1"/>
      <w:numFmt w:val="decimal"/>
      <w:lvlText w:val="%1)"/>
      <w:lvlJc w:val="left"/>
      <w:pPr>
        <w:ind w:left="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E0FDB6">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02E85C">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E0F988">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10BC62">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F0A42AC">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72C096">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7E014A">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E48D44">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nsid w:val="6D011C8E"/>
    <w:multiLevelType w:val="hybridMultilevel"/>
    <w:tmpl w:val="7298AF22"/>
    <w:lvl w:ilvl="0" w:tplc="4D0C1F6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242E2E">
      <w:start w:val="1"/>
      <w:numFmt w:val="lowerLetter"/>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2C78E">
      <w:start w:val="1"/>
      <w:numFmt w:val="lowerRoman"/>
      <w:lvlText w:val="%3"/>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B288E8">
      <w:start w:val="1"/>
      <w:numFmt w:val="decimal"/>
      <w:lvlText w:val="%4"/>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986730">
      <w:start w:val="1"/>
      <w:numFmt w:val="lowerLetter"/>
      <w:lvlText w:val="%5"/>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0022E8">
      <w:start w:val="1"/>
      <w:numFmt w:val="lowerRoman"/>
      <w:lvlText w:val="%6"/>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48DE52">
      <w:start w:val="1"/>
      <w:numFmt w:val="decimal"/>
      <w:lvlText w:val="%7"/>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DECDC6">
      <w:start w:val="1"/>
      <w:numFmt w:val="lowerLetter"/>
      <w:lvlText w:val="%8"/>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41D4A">
      <w:start w:val="1"/>
      <w:numFmt w:val="lowerRoman"/>
      <w:lvlText w:val="%9"/>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6D151B60"/>
    <w:multiLevelType w:val="hybridMultilevel"/>
    <w:tmpl w:val="E40AF582"/>
    <w:lvl w:ilvl="0" w:tplc="4314BC68">
      <w:start w:val="1"/>
      <w:numFmt w:val="decimal"/>
      <w:lvlText w:val="%1)"/>
      <w:lvlJc w:val="left"/>
      <w:pPr>
        <w:ind w:left="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43C6C">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0AFAAA">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7A434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7C6568">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ECEC8">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2231BC">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E00C6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E0DB56">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nsid w:val="707345E2"/>
    <w:multiLevelType w:val="hybridMultilevel"/>
    <w:tmpl w:val="1A7E991A"/>
    <w:lvl w:ilvl="0" w:tplc="029EA178">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C4820">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F69964">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3E6DB94">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AEBCAC">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32CC62">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1A1F62">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AB7B4">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6B20254">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nsid w:val="70845B04"/>
    <w:multiLevelType w:val="hybridMultilevel"/>
    <w:tmpl w:val="FDF44662"/>
    <w:lvl w:ilvl="0" w:tplc="AF689AF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603A6">
      <w:start w:val="1"/>
      <w:numFmt w:val="lowerLetter"/>
      <w:lvlText w:val="%2"/>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DA6B08">
      <w:start w:val="1"/>
      <w:numFmt w:val="lowerRoman"/>
      <w:lvlText w:val="%3"/>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3E1AD8">
      <w:start w:val="1"/>
      <w:numFmt w:val="decimal"/>
      <w:lvlText w:val="%4"/>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0D590">
      <w:start w:val="1"/>
      <w:numFmt w:val="lowerLetter"/>
      <w:lvlText w:val="%5"/>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A4CAC">
      <w:start w:val="1"/>
      <w:numFmt w:val="lowerRoman"/>
      <w:lvlText w:val="%6"/>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0F812">
      <w:start w:val="1"/>
      <w:numFmt w:val="decimal"/>
      <w:lvlText w:val="%7"/>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9880">
      <w:start w:val="1"/>
      <w:numFmt w:val="lowerLetter"/>
      <w:lvlText w:val="%8"/>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A4660">
      <w:start w:val="1"/>
      <w:numFmt w:val="lowerRoman"/>
      <w:lvlText w:val="%9"/>
      <w:lvlJc w:val="left"/>
      <w:pPr>
        <w:ind w:left="6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0E550BD"/>
    <w:multiLevelType w:val="hybridMultilevel"/>
    <w:tmpl w:val="69D457FE"/>
    <w:lvl w:ilvl="0" w:tplc="482E5E2C">
      <w:start w:val="7"/>
      <w:numFmt w:val="decimal"/>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4301A">
      <w:start w:val="1"/>
      <w:numFmt w:val="lowerLetter"/>
      <w:lvlText w:val="%2"/>
      <w:lvlJc w:val="left"/>
      <w:pPr>
        <w:ind w:left="1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E63A2">
      <w:start w:val="1"/>
      <w:numFmt w:val="lowerRoman"/>
      <w:lvlText w:val="%3"/>
      <w:lvlJc w:val="left"/>
      <w:pPr>
        <w:ind w:left="2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4016A">
      <w:start w:val="1"/>
      <w:numFmt w:val="decimal"/>
      <w:lvlText w:val="%4"/>
      <w:lvlJc w:val="left"/>
      <w:pPr>
        <w:ind w:left="2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86171E">
      <w:start w:val="1"/>
      <w:numFmt w:val="lowerLetter"/>
      <w:lvlText w:val="%5"/>
      <w:lvlJc w:val="left"/>
      <w:pPr>
        <w:ind w:left="3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894C0">
      <w:start w:val="1"/>
      <w:numFmt w:val="lowerRoman"/>
      <w:lvlText w:val="%6"/>
      <w:lvlJc w:val="left"/>
      <w:pPr>
        <w:ind w:left="4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34A208">
      <w:start w:val="1"/>
      <w:numFmt w:val="decimal"/>
      <w:lvlText w:val="%7"/>
      <w:lvlJc w:val="left"/>
      <w:pPr>
        <w:ind w:left="4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D6CBF8">
      <w:start w:val="1"/>
      <w:numFmt w:val="lowerLetter"/>
      <w:lvlText w:val="%8"/>
      <w:lvlJc w:val="left"/>
      <w:pPr>
        <w:ind w:left="5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24050">
      <w:start w:val="1"/>
      <w:numFmt w:val="lowerRoman"/>
      <w:lvlText w:val="%9"/>
      <w:lvlJc w:val="left"/>
      <w:pPr>
        <w:ind w:left="6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748F66BE"/>
    <w:multiLevelType w:val="hybridMultilevel"/>
    <w:tmpl w:val="91724246"/>
    <w:lvl w:ilvl="0" w:tplc="0A0CBA50">
      <w:start w:val="1"/>
      <w:numFmt w:val="bullet"/>
      <w:lvlText w:val="-"/>
      <w:lvlJc w:val="left"/>
      <w:pPr>
        <w:ind w:left="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0A0290">
      <w:start w:val="1"/>
      <w:numFmt w:val="bullet"/>
      <w:lvlText w:val="o"/>
      <w:lvlJc w:val="left"/>
      <w:pPr>
        <w:ind w:left="1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225876">
      <w:start w:val="1"/>
      <w:numFmt w:val="bullet"/>
      <w:lvlText w:val="▪"/>
      <w:lvlJc w:val="left"/>
      <w:pPr>
        <w:ind w:left="2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609C3A">
      <w:start w:val="1"/>
      <w:numFmt w:val="bullet"/>
      <w:lvlText w:val="•"/>
      <w:lvlJc w:val="left"/>
      <w:pPr>
        <w:ind w:left="2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96AD7A">
      <w:start w:val="1"/>
      <w:numFmt w:val="bullet"/>
      <w:lvlText w:val="o"/>
      <w:lvlJc w:val="left"/>
      <w:pPr>
        <w:ind w:left="3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20378">
      <w:start w:val="1"/>
      <w:numFmt w:val="bullet"/>
      <w:lvlText w:val="▪"/>
      <w:lvlJc w:val="left"/>
      <w:pPr>
        <w:ind w:left="44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01F5A">
      <w:start w:val="1"/>
      <w:numFmt w:val="bullet"/>
      <w:lvlText w:val="•"/>
      <w:lvlJc w:val="left"/>
      <w:pPr>
        <w:ind w:left="51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ED2876E">
      <w:start w:val="1"/>
      <w:numFmt w:val="bullet"/>
      <w:lvlText w:val="o"/>
      <w:lvlJc w:val="left"/>
      <w:pPr>
        <w:ind w:left="58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C3906">
      <w:start w:val="1"/>
      <w:numFmt w:val="bullet"/>
      <w:lvlText w:val="▪"/>
      <w:lvlJc w:val="left"/>
      <w:pPr>
        <w:ind w:left="6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0">
    <w:nsid w:val="75161CAA"/>
    <w:multiLevelType w:val="hybridMultilevel"/>
    <w:tmpl w:val="B88C5EDE"/>
    <w:lvl w:ilvl="0" w:tplc="D700C218">
      <w:start w:val="95"/>
      <w:numFmt w:val="decimal"/>
      <w:lvlText w:val="%1."/>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44189E">
      <w:start w:val="1"/>
      <w:numFmt w:val="lowerLetter"/>
      <w:lvlText w:val="%2"/>
      <w:lvlJc w:val="left"/>
      <w:pPr>
        <w:ind w:left="1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CCA55A">
      <w:start w:val="1"/>
      <w:numFmt w:val="lowerRoman"/>
      <w:lvlText w:val="%3"/>
      <w:lvlJc w:val="left"/>
      <w:pPr>
        <w:ind w:left="2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304EF0">
      <w:start w:val="1"/>
      <w:numFmt w:val="decimal"/>
      <w:lvlText w:val="%4"/>
      <w:lvlJc w:val="left"/>
      <w:pPr>
        <w:ind w:left="2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2E10C4">
      <w:start w:val="1"/>
      <w:numFmt w:val="lowerLetter"/>
      <w:lvlText w:val="%5"/>
      <w:lvlJc w:val="left"/>
      <w:pPr>
        <w:ind w:left="3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678FAE8">
      <w:start w:val="1"/>
      <w:numFmt w:val="lowerRoman"/>
      <w:lvlText w:val="%6"/>
      <w:lvlJc w:val="left"/>
      <w:pPr>
        <w:ind w:left="4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8E6068">
      <w:start w:val="1"/>
      <w:numFmt w:val="decimal"/>
      <w:lvlText w:val="%7"/>
      <w:lvlJc w:val="left"/>
      <w:pPr>
        <w:ind w:left="4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ECF3AC">
      <w:start w:val="1"/>
      <w:numFmt w:val="lowerLetter"/>
      <w:lvlText w:val="%8"/>
      <w:lvlJc w:val="left"/>
      <w:pPr>
        <w:ind w:left="5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B80D472">
      <w:start w:val="1"/>
      <w:numFmt w:val="lowerRoman"/>
      <w:lvlText w:val="%9"/>
      <w:lvlJc w:val="left"/>
      <w:pPr>
        <w:ind w:left="6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1">
    <w:nsid w:val="77012DE8"/>
    <w:multiLevelType w:val="hybridMultilevel"/>
    <w:tmpl w:val="5FCED230"/>
    <w:lvl w:ilvl="0" w:tplc="3120E950">
      <w:start w:val="1"/>
      <w:numFmt w:val="decimal"/>
      <w:lvlText w:val="%1)"/>
      <w:lvlJc w:val="left"/>
      <w:pPr>
        <w:ind w:left="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8AE82">
      <w:start w:val="1"/>
      <w:numFmt w:val="lowerLetter"/>
      <w:lvlText w:val="%2"/>
      <w:lvlJc w:val="left"/>
      <w:pPr>
        <w:ind w:left="13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0EFBA6">
      <w:start w:val="1"/>
      <w:numFmt w:val="lowerRoman"/>
      <w:lvlText w:val="%3"/>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6A297E">
      <w:start w:val="1"/>
      <w:numFmt w:val="decimal"/>
      <w:lvlText w:val="%4"/>
      <w:lvlJc w:val="left"/>
      <w:pPr>
        <w:ind w:left="2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06A9B0">
      <w:start w:val="1"/>
      <w:numFmt w:val="lowerLetter"/>
      <w:lvlText w:val="%5"/>
      <w:lvlJc w:val="left"/>
      <w:pPr>
        <w:ind w:left="3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B279CA">
      <w:start w:val="1"/>
      <w:numFmt w:val="lowerRoman"/>
      <w:lvlText w:val="%6"/>
      <w:lvlJc w:val="left"/>
      <w:pPr>
        <w:ind w:left="4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D40BA28">
      <w:start w:val="1"/>
      <w:numFmt w:val="decimal"/>
      <w:lvlText w:val="%7"/>
      <w:lvlJc w:val="left"/>
      <w:pPr>
        <w:ind w:left="4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F450B2">
      <w:start w:val="1"/>
      <w:numFmt w:val="lowerLetter"/>
      <w:lvlText w:val="%8"/>
      <w:lvlJc w:val="left"/>
      <w:pPr>
        <w:ind w:left="5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2C7566">
      <w:start w:val="1"/>
      <w:numFmt w:val="lowerRoman"/>
      <w:lvlText w:val="%9"/>
      <w:lvlJc w:val="left"/>
      <w:pPr>
        <w:ind w:left="6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2">
    <w:nsid w:val="77BC29EC"/>
    <w:multiLevelType w:val="hybridMultilevel"/>
    <w:tmpl w:val="F46801BE"/>
    <w:lvl w:ilvl="0" w:tplc="1CAC77E0">
      <w:start w:val="1"/>
      <w:numFmt w:val="bullet"/>
      <w:lvlText w:val="-"/>
      <w:lvlJc w:val="left"/>
      <w:pPr>
        <w:ind w:left="4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C50F642">
      <w:start w:val="1"/>
      <w:numFmt w:val="bullet"/>
      <w:lvlText w:val="o"/>
      <w:lvlJc w:val="left"/>
      <w:pPr>
        <w:ind w:left="13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AD80A70">
      <w:start w:val="1"/>
      <w:numFmt w:val="bullet"/>
      <w:lvlText w:val="▪"/>
      <w:lvlJc w:val="left"/>
      <w:pPr>
        <w:ind w:left="20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B2C6B20">
      <w:start w:val="1"/>
      <w:numFmt w:val="bullet"/>
      <w:lvlText w:val="•"/>
      <w:lvlJc w:val="left"/>
      <w:pPr>
        <w:ind w:left="28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80CE2C0">
      <w:start w:val="1"/>
      <w:numFmt w:val="bullet"/>
      <w:lvlText w:val="o"/>
      <w:lvlJc w:val="left"/>
      <w:pPr>
        <w:ind w:left="35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D4879E2">
      <w:start w:val="1"/>
      <w:numFmt w:val="bullet"/>
      <w:lvlText w:val="▪"/>
      <w:lvlJc w:val="left"/>
      <w:pPr>
        <w:ind w:left="42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87E08EE">
      <w:start w:val="1"/>
      <w:numFmt w:val="bullet"/>
      <w:lvlText w:val="•"/>
      <w:lvlJc w:val="left"/>
      <w:pPr>
        <w:ind w:left="49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9A4BB3E">
      <w:start w:val="1"/>
      <w:numFmt w:val="bullet"/>
      <w:lvlText w:val="o"/>
      <w:lvlJc w:val="left"/>
      <w:pPr>
        <w:ind w:left="56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B20D8E4">
      <w:start w:val="1"/>
      <w:numFmt w:val="bullet"/>
      <w:lvlText w:val="▪"/>
      <w:lvlJc w:val="left"/>
      <w:pPr>
        <w:ind w:left="64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3">
    <w:nsid w:val="78E418F1"/>
    <w:multiLevelType w:val="hybridMultilevel"/>
    <w:tmpl w:val="3B5A6FC6"/>
    <w:lvl w:ilvl="0" w:tplc="8F4AA704">
      <w:start w:val="8"/>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A0437C">
      <w:start w:val="1"/>
      <w:numFmt w:val="lowerLetter"/>
      <w:lvlText w:val="%2"/>
      <w:lvlJc w:val="left"/>
      <w:pPr>
        <w:ind w:left="1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F8F3E4">
      <w:start w:val="1"/>
      <w:numFmt w:val="lowerRoman"/>
      <w:lvlText w:val="%3"/>
      <w:lvlJc w:val="left"/>
      <w:pPr>
        <w:ind w:left="21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D0EB3B2">
      <w:start w:val="1"/>
      <w:numFmt w:val="decimal"/>
      <w:lvlText w:val="%4"/>
      <w:lvlJc w:val="left"/>
      <w:pPr>
        <w:ind w:left="28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FE4808">
      <w:start w:val="1"/>
      <w:numFmt w:val="lowerLetter"/>
      <w:lvlText w:val="%5"/>
      <w:lvlJc w:val="left"/>
      <w:pPr>
        <w:ind w:left="35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D849C70">
      <w:start w:val="1"/>
      <w:numFmt w:val="lowerRoman"/>
      <w:lvlText w:val="%6"/>
      <w:lvlJc w:val="left"/>
      <w:pPr>
        <w:ind w:left="43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27EB40C">
      <w:start w:val="1"/>
      <w:numFmt w:val="decimal"/>
      <w:lvlText w:val="%7"/>
      <w:lvlJc w:val="left"/>
      <w:pPr>
        <w:ind w:left="50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D6C3EBC">
      <w:start w:val="1"/>
      <w:numFmt w:val="lowerLetter"/>
      <w:lvlText w:val="%8"/>
      <w:lvlJc w:val="left"/>
      <w:pPr>
        <w:ind w:left="57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90D99E">
      <w:start w:val="1"/>
      <w:numFmt w:val="lowerRoman"/>
      <w:lvlText w:val="%9"/>
      <w:lvlJc w:val="left"/>
      <w:pPr>
        <w:ind w:left="64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nsid w:val="7B291BAA"/>
    <w:multiLevelType w:val="hybridMultilevel"/>
    <w:tmpl w:val="DA06CBCC"/>
    <w:lvl w:ilvl="0" w:tplc="FC30716C">
      <w:start w:val="137"/>
      <w:numFmt w:val="decimal"/>
      <w:lvlText w:val="%1."/>
      <w:lvlJc w:val="left"/>
      <w:pPr>
        <w:ind w:left="93"/>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E9C9026">
      <w:start w:val="1"/>
      <w:numFmt w:val="lowerLetter"/>
      <w:lvlText w:val="%2"/>
      <w:lvlJc w:val="left"/>
      <w:pPr>
        <w:ind w:left="13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58B298">
      <w:start w:val="1"/>
      <w:numFmt w:val="lowerRoman"/>
      <w:lvlText w:val="%3"/>
      <w:lvlJc w:val="left"/>
      <w:pPr>
        <w:ind w:left="2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2AE200">
      <w:start w:val="1"/>
      <w:numFmt w:val="decimal"/>
      <w:lvlText w:val="%4"/>
      <w:lvlJc w:val="left"/>
      <w:pPr>
        <w:ind w:left="2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E50ABA6">
      <w:start w:val="1"/>
      <w:numFmt w:val="lowerLetter"/>
      <w:lvlText w:val="%5"/>
      <w:lvlJc w:val="left"/>
      <w:pPr>
        <w:ind w:left="3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60974A">
      <w:start w:val="1"/>
      <w:numFmt w:val="lowerRoman"/>
      <w:lvlText w:val="%6"/>
      <w:lvlJc w:val="left"/>
      <w:pPr>
        <w:ind w:left="4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62F1A8">
      <w:start w:val="1"/>
      <w:numFmt w:val="decimal"/>
      <w:lvlText w:val="%7"/>
      <w:lvlJc w:val="left"/>
      <w:pPr>
        <w:ind w:left="4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6CA5F4">
      <w:start w:val="1"/>
      <w:numFmt w:val="lowerLetter"/>
      <w:lvlText w:val="%8"/>
      <w:lvlJc w:val="left"/>
      <w:pPr>
        <w:ind w:left="5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3C26EE">
      <w:start w:val="1"/>
      <w:numFmt w:val="lowerRoman"/>
      <w:lvlText w:val="%9"/>
      <w:lvlJc w:val="left"/>
      <w:pPr>
        <w:ind w:left="6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5">
    <w:nsid w:val="7B8C7396"/>
    <w:multiLevelType w:val="hybridMultilevel"/>
    <w:tmpl w:val="0AD6063C"/>
    <w:lvl w:ilvl="0" w:tplc="93F23E9C">
      <w:start w:val="4"/>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86FD8">
      <w:start w:val="1"/>
      <w:numFmt w:val="lowerLetter"/>
      <w:lvlText w:val="%2"/>
      <w:lvlJc w:val="left"/>
      <w:pPr>
        <w:ind w:left="1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BE9F16">
      <w:start w:val="1"/>
      <w:numFmt w:val="lowerRoman"/>
      <w:lvlText w:val="%3"/>
      <w:lvlJc w:val="left"/>
      <w:pPr>
        <w:ind w:left="2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A847CA">
      <w:start w:val="1"/>
      <w:numFmt w:val="decimal"/>
      <w:lvlText w:val="%4"/>
      <w:lvlJc w:val="left"/>
      <w:pPr>
        <w:ind w:left="2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29E76D8">
      <w:start w:val="1"/>
      <w:numFmt w:val="lowerLetter"/>
      <w:lvlText w:val="%5"/>
      <w:lvlJc w:val="left"/>
      <w:pPr>
        <w:ind w:left="3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AC490A">
      <w:start w:val="1"/>
      <w:numFmt w:val="lowerRoman"/>
      <w:lvlText w:val="%6"/>
      <w:lvlJc w:val="left"/>
      <w:pPr>
        <w:ind w:left="4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4A1874">
      <w:start w:val="1"/>
      <w:numFmt w:val="decimal"/>
      <w:lvlText w:val="%7"/>
      <w:lvlJc w:val="left"/>
      <w:pPr>
        <w:ind w:left="5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C28D52">
      <w:start w:val="1"/>
      <w:numFmt w:val="lowerLetter"/>
      <w:lvlText w:val="%8"/>
      <w:lvlJc w:val="left"/>
      <w:pPr>
        <w:ind w:left="58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563E20">
      <w:start w:val="1"/>
      <w:numFmt w:val="lowerRoman"/>
      <w:lvlText w:val="%9"/>
      <w:lvlJc w:val="left"/>
      <w:pPr>
        <w:ind w:left="65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6">
    <w:nsid w:val="7E072D9C"/>
    <w:multiLevelType w:val="hybridMultilevel"/>
    <w:tmpl w:val="F81AC20E"/>
    <w:lvl w:ilvl="0" w:tplc="42DECAB6">
      <w:start w:val="1"/>
      <w:numFmt w:val="decimal"/>
      <w:lvlText w:val="%1)"/>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1A57DC">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80C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A229E">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A5912">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4B5B4">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7CE25E">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C05EEC">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E2266">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7E8F0C19"/>
    <w:multiLevelType w:val="hybridMultilevel"/>
    <w:tmpl w:val="55529142"/>
    <w:lvl w:ilvl="0" w:tplc="2E32896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29932">
      <w:start w:val="1"/>
      <w:numFmt w:val="lowerLetter"/>
      <w:lvlText w:val="%2"/>
      <w:lvlJc w:val="left"/>
      <w:pPr>
        <w:ind w:left="13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7CA1DE">
      <w:start w:val="1"/>
      <w:numFmt w:val="lowerRoman"/>
      <w:lvlText w:val="%3"/>
      <w:lvlJc w:val="left"/>
      <w:pPr>
        <w:ind w:left="2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C4C6F4">
      <w:start w:val="1"/>
      <w:numFmt w:val="decimal"/>
      <w:lvlText w:val="%4"/>
      <w:lvlJc w:val="left"/>
      <w:pPr>
        <w:ind w:left="2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3C2D68">
      <w:start w:val="1"/>
      <w:numFmt w:val="lowerLetter"/>
      <w:lvlText w:val="%5"/>
      <w:lvlJc w:val="left"/>
      <w:pPr>
        <w:ind w:left="3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6EB798">
      <w:start w:val="1"/>
      <w:numFmt w:val="lowerRoman"/>
      <w:lvlText w:val="%6"/>
      <w:lvlJc w:val="left"/>
      <w:pPr>
        <w:ind w:left="4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620716">
      <w:start w:val="1"/>
      <w:numFmt w:val="decimal"/>
      <w:lvlText w:val="%7"/>
      <w:lvlJc w:val="left"/>
      <w:pPr>
        <w:ind w:left="4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029C62">
      <w:start w:val="1"/>
      <w:numFmt w:val="lowerLetter"/>
      <w:lvlText w:val="%8"/>
      <w:lvlJc w:val="left"/>
      <w:pPr>
        <w:ind w:left="5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7A0C86">
      <w:start w:val="1"/>
      <w:numFmt w:val="lowerRoman"/>
      <w:lvlText w:val="%9"/>
      <w:lvlJc w:val="left"/>
      <w:pPr>
        <w:ind w:left="6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78"/>
  </w:num>
  <w:num w:numId="2">
    <w:abstractNumId w:val="58"/>
  </w:num>
  <w:num w:numId="3">
    <w:abstractNumId w:val="14"/>
  </w:num>
  <w:num w:numId="4">
    <w:abstractNumId w:val="115"/>
  </w:num>
  <w:num w:numId="5">
    <w:abstractNumId w:val="101"/>
  </w:num>
  <w:num w:numId="6">
    <w:abstractNumId w:val="54"/>
  </w:num>
  <w:num w:numId="7">
    <w:abstractNumId w:val="96"/>
  </w:num>
  <w:num w:numId="8">
    <w:abstractNumId w:val="46"/>
  </w:num>
  <w:num w:numId="9">
    <w:abstractNumId w:val="36"/>
  </w:num>
  <w:num w:numId="10">
    <w:abstractNumId w:val="70"/>
  </w:num>
  <w:num w:numId="11">
    <w:abstractNumId w:val="81"/>
  </w:num>
  <w:num w:numId="12">
    <w:abstractNumId w:val="37"/>
  </w:num>
  <w:num w:numId="13">
    <w:abstractNumId w:val="13"/>
  </w:num>
  <w:num w:numId="14">
    <w:abstractNumId w:val="7"/>
  </w:num>
  <w:num w:numId="15">
    <w:abstractNumId w:val="48"/>
  </w:num>
  <w:num w:numId="16">
    <w:abstractNumId w:val="57"/>
  </w:num>
  <w:num w:numId="17">
    <w:abstractNumId w:val="116"/>
  </w:num>
  <w:num w:numId="18">
    <w:abstractNumId w:val="21"/>
  </w:num>
  <w:num w:numId="19">
    <w:abstractNumId w:val="53"/>
  </w:num>
  <w:num w:numId="20">
    <w:abstractNumId w:val="63"/>
  </w:num>
  <w:num w:numId="21">
    <w:abstractNumId w:val="49"/>
  </w:num>
  <w:num w:numId="22">
    <w:abstractNumId w:val="38"/>
  </w:num>
  <w:num w:numId="23">
    <w:abstractNumId w:val="66"/>
  </w:num>
  <w:num w:numId="24">
    <w:abstractNumId w:val="109"/>
  </w:num>
  <w:num w:numId="25">
    <w:abstractNumId w:val="16"/>
  </w:num>
  <w:num w:numId="26">
    <w:abstractNumId w:val="23"/>
  </w:num>
  <w:num w:numId="27">
    <w:abstractNumId w:val="34"/>
  </w:num>
  <w:num w:numId="28">
    <w:abstractNumId w:val="91"/>
  </w:num>
  <w:num w:numId="29">
    <w:abstractNumId w:val="111"/>
  </w:num>
  <w:num w:numId="30">
    <w:abstractNumId w:val="27"/>
  </w:num>
  <w:num w:numId="31">
    <w:abstractNumId w:val="56"/>
  </w:num>
  <w:num w:numId="32">
    <w:abstractNumId w:val="113"/>
  </w:num>
  <w:num w:numId="33">
    <w:abstractNumId w:val="8"/>
  </w:num>
  <w:num w:numId="34">
    <w:abstractNumId w:val="79"/>
  </w:num>
  <w:num w:numId="35">
    <w:abstractNumId w:val="5"/>
  </w:num>
  <w:num w:numId="36">
    <w:abstractNumId w:val="102"/>
  </w:num>
  <w:num w:numId="37">
    <w:abstractNumId w:val="20"/>
  </w:num>
  <w:num w:numId="38">
    <w:abstractNumId w:val="35"/>
  </w:num>
  <w:num w:numId="39">
    <w:abstractNumId w:val="107"/>
  </w:num>
  <w:num w:numId="40">
    <w:abstractNumId w:val="28"/>
  </w:num>
  <w:num w:numId="41">
    <w:abstractNumId w:val="74"/>
  </w:num>
  <w:num w:numId="42">
    <w:abstractNumId w:val="12"/>
  </w:num>
  <w:num w:numId="43">
    <w:abstractNumId w:val="98"/>
  </w:num>
  <w:num w:numId="44">
    <w:abstractNumId w:val="26"/>
  </w:num>
  <w:num w:numId="45">
    <w:abstractNumId w:val="112"/>
  </w:num>
  <w:num w:numId="46">
    <w:abstractNumId w:val="29"/>
  </w:num>
  <w:num w:numId="47">
    <w:abstractNumId w:val="18"/>
  </w:num>
  <w:num w:numId="48">
    <w:abstractNumId w:val="52"/>
  </w:num>
  <w:num w:numId="49">
    <w:abstractNumId w:val="15"/>
  </w:num>
  <w:num w:numId="50">
    <w:abstractNumId w:val="110"/>
  </w:num>
  <w:num w:numId="51">
    <w:abstractNumId w:val="84"/>
  </w:num>
  <w:num w:numId="52">
    <w:abstractNumId w:val="17"/>
  </w:num>
  <w:num w:numId="53">
    <w:abstractNumId w:val="87"/>
  </w:num>
  <w:num w:numId="54">
    <w:abstractNumId w:val="42"/>
  </w:num>
  <w:num w:numId="55">
    <w:abstractNumId w:val="75"/>
  </w:num>
  <w:num w:numId="56">
    <w:abstractNumId w:val="89"/>
  </w:num>
  <w:num w:numId="57">
    <w:abstractNumId w:val="85"/>
  </w:num>
  <w:num w:numId="58">
    <w:abstractNumId w:val="61"/>
  </w:num>
  <w:num w:numId="59">
    <w:abstractNumId w:val="39"/>
  </w:num>
  <w:num w:numId="60">
    <w:abstractNumId w:val="105"/>
  </w:num>
  <w:num w:numId="61">
    <w:abstractNumId w:val="22"/>
  </w:num>
  <w:num w:numId="62">
    <w:abstractNumId w:val="41"/>
  </w:num>
  <w:num w:numId="63">
    <w:abstractNumId w:val="1"/>
  </w:num>
  <w:num w:numId="64">
    <w:abstractNumId w:val="88"/>
  </w:num>
  <w:num w:numId="65">
    <w:abstractNumId w:val="71"/>
  </w:num>
  <w:num w:numId="66">
    <w:abstractNumId w:val="97"/>
  </w:num>
  <w:num w:numId="67">
    <w:abstractNumId w:val="11"/>
  </w:num>
  <w:num w:numId="68">
    <w:abstractNumId w:val="25"/>
  </w:num>
  <w:num w:numId="69">
    <w:abstractNumId w:val="83"/>
  </w:num>
  <w:num w:numId="70">
    <w:abstractNumId w:val="62"/>
  </w:num>
  <w:num w:numId="71">
    <w:abstractNumId w:val="104"/>
  </w:num>
  <w:num w:numId="72">
    <w:abstractNumId w:val="114"/>
  </w:num>
  <w:num w:numId="73">
    <w:abstractNumId w:val="94"/>
  </w:num>
  <w:num w:numId="74">
    <w:abstractNumId w:val="59"/>
  </w:num>
  <w:num w:numId="75">
    <w:abstractNumId w:val="72"/>
  </w:num>
  <w:num w:numId="76">
    <w:abstractNumId w:val="68"/>
  </w:num>
  <w:num w:numId="77">
    <w:abstractNumId w:val="80"/>
  </w:num>
  <w:num w:numId="78">
    <w:abstractNumId w:val="43"/>
  </w:num>
  <w:num w:numId="79">
    <w:abstractNumId w:val="117"/>
  </w:num>
  <w:num w:numId="80">
    <w:abstractNumId w:val="99"/>
  </w:num>
  <w:num w:numId="81">
    <w:abstractNumId w:val="108"/>
  </w:num>
  <w:num w:numId="82">
    <w:abstractNumId w:val="73"/>
  </w:num>
  <w:num w:numId="83">
    <w:abstractNumId w:val="47"/>
  </w:num>
  <w:num w:numId="84">
    <w:abstractNumId w:val="60"/>
  </w:num>
  <w:num w:numId="85">
    <w:abstractNumId w:val="31"/>
  </w:num>
  <w:num w:numId="86">
    <w:abstractNumId w:val="103"/>
  </w:num>
  <w:num w:numId="87">
    <w:abstractNumId w:val="4"/>
  </w:num>
  <w:num w:numId="88">
    <w:abstractNumId w:val="6"/>
  </w:num>
  <w:num w:numId="89">
    <w:abstractNumId w:val="51"/>
  </w:num>
  <w:num w:numId="90">
    <w:abstractNumId w:val="32"/>
  </w:num>
  <w:num w:numId="91">
    <w:abstractNumId w:val="45"/>
  </w:num>
  <w:num w:numId="92">
    <w:abstractNumId w:val="95"/>
  </w:num>
  <w:num w:numId="93">
    <w:abstractNumId w:val="40"/>
  </w:num>
  <w:num w:numId="94">
    <w:abstractNumId w:val="64"/>
  </w:num>
  <w:num w:numId="95">
    <w:abstractNumId w:val="106"/>
  </w:num>
  <w:num w:numId="96">
    <w:abstractNumId w:val="93"/>
  </w:num>
  <w:num w:numId="97">
    <w:abstractNumId w:val="44"/>
  </w:num>
  <w:num w:numId="98">
    <w:abstractNumId w:val="30"/>
  </w:num>
  <w:num w:numId="99">
    <w:abstractNumId w:val="69"/>
  </w:num>
  <w:num w:numId="100">
    <w:abstractNumId w:val="50"/>
  </w:num>
  <w:num w:numId="101">
    <w:abstractNumId w:val="0"/>
  </w:num>
  <w:num w:numId="102">
    <w:abstractNumId w:val="2"/>
  </w:num>
  <w:num w:numId="103">
    <w:abstractNumId w:val="19"/>
  </w:num>
  <w:num w:numId="104">
    <w:abstractNumId w:val="3"/>
  </w:num>
  <w:num w:numId="105">
    <w:abstractNumId w:val="9"/>
  </w:num>
  <w:num w:numId="106">
    <w:abstractNumId w:val="33"/>
  </w:num>
  <w:num w:numId="107">
    <w:abstractNumId w:val="10"/>
  </w:num>
  <w:num w:numId="108">
    <w:abstractNumId w:val="92"/>
  </w:num>
  <w:num w:numId="109">
    <w:abstractNumId w:val="67"/>
  </w:num>
  <w:num w:numId="110">
    <w:abstractNumId w:val="82"/>
  </w:num>
  <w:num w:numId="111">
    <w:abstractNumId w:val="55"/>
  </w:num>
  <w:num w:numId="112">
    <w:abstractNumId w:val="76"/>
  </w:num>
  <w:num w:numId="113">
    <w:abstractNumId w:val="24"/>
  </w:num>
  <w:num w:numId="114">
    <w:abstractNumId w:val="86"/>
  </w:num>
  <w:num w:numId="115">
    <w:abstractNumId w:val="100"/>
  </w:num>
  <w:num w:numId="116">
    <w:abstractNumId w:val="90"/>
  </w:num>
  <w:num w:numId="117">
    <w:abstractNumId w:val="65"/>
  </w:num>
  <w:num w:numId="118">
    <w:abstractNumId w:val="77"/>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3142F"/>
    <w:rsid w:val="0002552D"/>
    <w:rsid w:val="00025DA6"/>
    <w:rsid w:val="00027064"/>
    <w:rsid w:val="00033337"/>
    <w:rsid w:val="00042B8A"/>
    <w:rsid w:val="00053B67"/>
    <w:rsid w:val="00055927"/>
    <w:rsid w:val="0007068C"/>
    <w:rsid w:val="00072ACF"/>
    <w:rsid w:val="00073CB6"/>
    <w:rsid w:val="000875DD"/>
    <w:rsid w:val="000970B0"/>
    <w:rsid w:val="00097BB1"/>
    <w:rsid w:val="00097FA6"/>
    <w:rsid w:val="000A3B09"/>
    <w:rsid w:val="000C50E2"/>
    <w:rsid w:val="000E17C9"/>
    <w:rsid w:val="000E54CC"/>
    <w:rsid w:val="000E6706"/>
    <w:rsid w:val="000F7153"/>
    <w:rsid w:val="00101AE2"/>
    <w:rsid w:val="00102700"/>
    <w:rsid w:val="00120561"/>
    <w:rsid w:val="0012064F"/>
    <w:rsid w:val="00135702"/>
    <w:rsid w:val="00137FA6"/>
    <w:rsid w:val="001946A6"/>
    <w:rsid w:val="001B3712"/>
    <w:rsid w:val="001E3144"/>
    <w:rsid w:val="0020043F"/>
    <w:rsid w:val="00201146"/>
    <w:rsid w:val="00204736"/>
    <w:rsid w:val="0021389E"/>
    <w:rsid w:val="00227AAD"/>
    <w:rsid w:val="0024519F"/>
    <w:rsid w:val="002479AF"/>
    <w:rsid w:val="00252D9F"/>
    <w:rsid w:val="00267ABD"/>
    <w:rsid w:val="00282610"/>
    <w:rsid w:val="00284A6B"/>
    <w:rsid w:val="002B6DCD"/>
    <w:rsid w:val="002C1320"/>
    <w:rsid w:val="002C5481"/>
    <w:rsid w:val="002D577E"/>
    <w:rsid w:val="002D7494"/>
    <w:rsid w:val="002F7AF6"/>
    <w:rsid w:val="003016B8"/>
    <w:rsid w:val="00302741"/>
    <w:rsid w:val="00314A6D"/>
    <w:rsid w:val="0033357D"/>
    <w:rsid w:val="0034445F"/>
    <w:rsid w:val="00372B22"/>
    <w:rsid w:val="003777D3"/>
    <w:rsid w:val="00387658"/>
    <w:rsid w:val="00395871"/>
    <w:rsid w:val="003A336C"/>
    <w:rsid w:val="003B6530"/>
    <w:rsid w:val="003C3A26"/>
    <w:rsid w:val="003C3B1B"/>
    <w:rsid w:val="003D5C2B"/>
    <w:rsid w:val="003E10A0"/>
    <w:rsid w:val="003F3C48"/>
    <w:rsid w:val="0040617C"/>
    <w:rsid w:val="004069ED"/>
    <w:rsid w:val="0041493B"/>
    <w:rsid w:val="0043142F"/>
    <w:rsid w:val="00431870"/>
    <w:rsid w:val="00443416"/>
    <w:rsid w:val="00450CD6"/>
    <w:rsid w:val="00452E1B"/>
    <w:rsid w:val="004552F9"/>
    <w:rsid w:val="0048444B"/>
    <w:rsid w:val="004B00C9"/>
    <w:rsid w:val="004B095F"/>
    <w:rsid w:val="004B3BBF"/>
    <w:rsid w:val="004B3D82"/>
    <w:rsid w:val="004B52EC"/>
    <w:rsid w:val="004D3477"/>
    <w:rsid w:val="004D67BE"/>
    <w:rsid w:val="00515B40"/>
    <w:rsid w:val="005429EE"/>
    <w:rsid w:val="005451A4"/>
    <w:rsid w:val="0056134E"/>
    <w:rsid w:val="00561C47"/>
    <w:rsid w:val="005643B3"/>
    <w:rsid w:val="00566DA1"/>
    <w:rsid w:val="0056726B"/>
    <w:rsid w:val="00574488"/>
    <w:rsid w:val="00587F14"/>
    <w:rsid w:val="00594B77"/>
    <w:rsid w:val="005C6175"/>
    <w:rsid w:val="005D0575"/>
    <w:rsid w:val="005D2D0C"/>
    <w:rsid w:val="005D4A9F"/>
    <w:rsid w:val="005D56E5"/>
    <w:rsid w:val="005E588B"/>
    <w:rsid w:val="005F7184"/>
    <w:rsid w:val="0061368D"/>
    <w:rsid w:val="006249D8"/>
    <w:rsid w:val="00650F65"/>
    <w:rsid w:val="00653968"/>
    <w:rsid w:val="00661FAA"/>
    <w:rsid w:val="0066701B"/>
    <w:rsid w:val="006739FE"/>
    <w:rsid w:val="00673F78"/>
    <w:rsid w:val="006A4362"/>
    <w:rsid w:val="006D1440"/>
    <w:rsid w:val="006F3F37"/>
    <w:rsid w:val="006F7315"/>
    <w:rsid w:val="00700368"/>
    <w:rsid w:val="00702FBD"/>
    <w:rsid w:val="007165B7"/>
    <w:rsid w:val="007302CD"/>
    <w:rsid w:val="007321CB"/>
    <w:rsid w:val="007923FA"/>
    <w:rsid w:val="00795DD8"/>
    <w:rsid w:val="007A3EB5"/>
    <w:rsid w:val="007C03C3"/>
    <w:rsid w:val="007C118E"/>
    <w:rsid w:val="007D7D66"/>
    <w:rsid w:val="007E0976"/>
    <w:rsid w:val="00805B62"/>
    <w:rsid w:val="00822A9B"/>
    <w:rsid w:val="0082788F"/>
    <w:rsid w:val="00842313"/>
    <w:rsid w:val="00846C42"/>
    <w:rsid w:val="00855C10"/>
    <w:rsid w:val="00860592"/>
    <w:rsid w:val="0088000B"/>
    <w:rsid w:val="00885E17"/>
    <w:rsid w:val="008A042A"/>
    <w:rsid w:val="008A440D"/>
    <w:rsid w:val="008A6B00"/>
    <w:rsid w:val="008B4E66"/>
    <w:rsid w:val="008B526F"/>
    <w:rsid w:val="008C6A3A"/>
    <w:rsid w:val="008D2A05"/>
    <w:rsid w:val="008E6D2F"/>
    <w:rsid w:val="00932692"/>
    <w:rsid w:val="0099040C"/>
    <w:rsid w:val="009B5B41"/>
    <w:rsid w:val="009C3832"/>
    <w:rsid w:val="009C6945"/>
    <w:rsid w:val="00A14011"/>
    <w:rsid w:val="00A24F48"/>
    <w:rsid w:val="00A32843"/>
    <w:rsid w:val="00A34086"/>
    <w:rsid w:val="00A41D36"/>
    <w:rsid w:val="00A47FB4"/>
    <w:rsid w:val="00A6040B"/>
    <w:rsid w:val="00A73389"/>
    <w:rsid w:val="00A87726"/>
    <w:rsid w:val="00AB0BFB"/>
    <w:rsid w:val="00AC0895"/>
    <w:rsid w:val="00AC5741"/>
    <w:rsid w:val="00AC6804"/>
    <w:rsid w:val="00AC7B98"/>
    <w:rsid w:val="00AD7460"/>
    <w:rsid w:val="00AE120D"/>
    <w:rsid w:val="00AF70E8"/>
    <w:rsid w:val="00B05486"/>
    <w:rsid w:val="00B07553"/>
    <w:rsid w:val="00B260EC"/>
    <w:rsid w:val="00B26272"/>
    <w:rsid w:val="00B31C90"/>
    <w:rsid w:val="00B40093"/>
    <w:rsid w:val="00B67340"/>
    <w:rsid w:val="00B749C2"/>
    <w:rsid w:val="00B75ACB"/>
    <w:rsid w:val="00BC4226"/>
    <w:rsid w:val="00BE1F42"/>
    <w:rsid w:val="00BE3ED5"/>
    <w:rsid w:val="00BE5D0C"/>
    <w:rsid w:val="00BF1D38"/>
    <w:rsid w:val="00C1099C"/>
    <w:rsid w:val="00C367D5"/>
    <w:rsid w:val="00C46289"/>
    <w:rsid w:val="00C62F23"/>
    <w:rsid w:val="00C75053"/>
    <w:rsid w:val="00C81AF8"/>
    <w:rsid w:val="00C84EAF"/>
    <w:rsid w:val="00CA3E73"/>
    <w:rsid w:val="00CF7FF4"/>
    <w:rsid w:val="00D03E3E"/>
    <w:rsid w:val="00D21E16"/>
    <w:rsid w:val="00D349CD"/>
    <w:rsid w:val="00D621F0"/>
    <w:rsid w:val="00D86861"/>
    <w:rsid w:val="00D86BC1"/>
    <w:rsid w:val="00D9034C"/>
    <w:rsid w:val="00D91C2B"/>
    <w:rsid w:val="00DB448D"/>
    <w:rsid w:val="00DB4E1E"/>
    <w:rsid w:val="00DC7634"/>
    <w:rsid w:val="00DD44D4"/>
    <w:rsid w:val="00DE1895"/>
    <w:rsid w:val="00DE528C"/>
    <w:rsid w:val="00DF278B"/>
    <w:rsid w:val="00E06803"/>
    <w:rsid w:val="00E21165"/>
    <w:rsid w:val="00E41C5F"/>
    <w:rsid w:val="00E46B17"/>
    <w:rsid w:val="00E6053F"/>
    <w:rsid w:val="00E74F33"/>
    <w:rsid w:val="00E92BFE"/>
    <w:rsid w:val="00EA1F01"/>
    <w:rsid w:val="00EE1CAC"/>
    <w:rsid w:val="00F12DF9"/>
    <w:rsid w:val="00F31AD2"/>
    <w:rsid w:val="00F52B8B"/>
    <w:rsid w:val="00F53FF7"/>
    <w:rsid w:val="00F57559"/>
    <w:rsid w:val="00F61262"/>
    <w:rsid w:val="00F657D7"/>
    <w:rsid w:val="00F66254"/>
    <w:rsid w:val="00F75096"/>
    <w:rsid w:val="00F93AB7"/>
    <w:rsid w:val="00FE0F71"/>
    <w:rsid w:val="00FE24D6"/>
    <w:rsid w:val="00FF07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F7FF4"/>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3142F"/>
    <w:pPr>
      <w:jc w:val="both"/>
    </w:pPr>
  </w:style>
  <w:style w:type="character" w:customStyle="1" w:styleId="a4">
    <w:name w:val="Основной текст Знак"/>
    <w:basedOn w:val="a0"/>
    <w:link w:val="a3"/>
    <w:rsid w:val="0043142F"/>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6053F"/>
    <w:rPr>
      <w:rFonts w:ascii="Tahoma" w:hAnsi="Tahoma" w:cs="Tahoma"/>
      <w:sz w:val="16"/>
      <w:szCs w:val="16"/>
    </w:rPr>
  </w:style>
  <w:style w:type="character" w:customStyle="1" w:styleId="a6">
    <w:name w:val="Текст выноски Знак"/>
    <w:basedOn w:val="a0"/>
    <w:link w:val="a5"/>
    <w:uiPriority w:val="99"/>
    <w:semiHidden/>
    <w:rsid w:val="00E6053F"/>
    <w:rPr>
      <w:rFonts w:ascii="Tahoma" w:eastAsia="Times New Roman" w:hAnsi="Tahoma" w:cs="Tahoma"/>
      <w:sz w:val="16"/>
      <w:szCs w:val="16"/>
      <w:lang w:eastAsia="ru-RU"/>
    </w:rPr>
  </w:style>
  <w:style w:type="paragraph" w:styleId="a7">
    <w:name w:val="footnote text"/>
    <w:basedOn w:val="a"/>
    <w:link w:val="a8"/>
    <w:uiPriority w:val="99"/>
    <w:semiHidden/>
    <w:unhideWhenUsed/>
    <w:rsid w:val="004B095F"/>
    <w:rPr>
      <w:rFonts w:asciiTheme="minorHAnsi" w:eastAsiaTheme="minorHAnsi" w:hAnsiTheme="minorHAnsi" w:cstheme="minorBidi"/>
      <w:sz w:val="20"/>
      <w:szCs w:val="20"/>
      <w:lang w:eastAsia="en-US"/>
    </w:rPr>
  </w:style>
  <w:style w:type="character" w:customStyle="1" w:styleId="a8">
    <w:name w:val="Текст сноски Знак"/>
    <w:basedOn w:val="a0"/>
    <w:link w:val="a7"/>
    <w:uiPriority w:val="99"/>
    <w:semiHidden/>
    <w:rsid w:val="004B095F"/>
    <w:rPr>
      <w:sz w:val="20"/>
      <w:szCs w:val="20"/>
    </w:rPr>
  </w:style>
  <w:style w:type="character" w:styleId="a9">
    <w:name w:val="footnote reference"/>
    <w:basedOn w:val="a0"/>
    <w:uiPriority w:val="99"/>
    <w:semiHidden/>
    <w:unhideWhenUsed/>
    <w:rsid w:val="004B095F"/>
    <w:rPr>
      <w:vertAlign w:val="superscript"/>
    </w:rPr>
  </w:style>
  <w:style w:type="paragraph" w:customStyle="1" w:styleId="ConsPlusNormal">
    <w:name w:val="ConsPlusNormal"/>
    <w:rsid w:val="00301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16B8"/>
    <w:pPr>
      <w:widowControl w:val="0"/>
      <w:autoSpaceDE w:val="0"/>
      <w:autoSpaceDN w:val="0"/>
      <w:spacing w:after="0" w:line="240" w:lineRule="auto"/>
    </w:pPr>
    <w:rPr>
      <w:rFonts w:ascii="Calibri" w:eastAsia="Times New Roman" w:hAnsi="Calibri" w:cs="Calibri"/>
      <w:b/>
      <w:szCs w:val="20"/>
      <w:lang w:eastAsia="ru-RU"/>
    </w:rPr>
  </w:style>
  <w:style w:type="paragraph" w:styleId="aa">
    <w:name w:val="List Paragraph"/>
    <w:basedOn w:val="a"/>
    <w:uiPriority w:val="34"/>
    <w:qFormat/>
    <w:rsid w:val="003016B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333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3357D"/>
    <w:pPr>
      <w:widowControl w:val="0"/>
      <w:autoSpaceDE w:val="0"/>
      <w:autoSpaceDN w:val="0"/>
      <w:spacing w:after="0" w:line="240" w:lineRule="auto"/>
    </w:pPr>
    <w:rPr>
      <w:rFonts w:ascii="Tahoma" w:eastAsia="Times New Roman" w:hAnsi="Tahoma" w:cs="Tahoma"/>
      <w:sz w:val="20"/>
      <w:szCs w:val="20"/>
      <w:lang w:eastAsia="ru-RU"/>
    </w:rPr>
  </w:style>
  <w:style w:type="character" w:styleId="ab">
    <w:name w:val="Hyperlink"/>
    <w:basedOn w:val="a0"/>
    <w:uiPriority w:val="99"/>
    <w:unhideWhenUsed/>
    <w:rsid w:val="0033357D"/>
    <w:rPr>
      <w:color w:val="0000FF" w:themeColor="hyperlink"/>
      <w:u w:val="single"/>
    </w:rPr>
  </w:style>
  <w:style w:type="character" w:customStyle="1" w:styleId="Bodytext">
    <w:name w:val="Body text_"/>
    <w:basedOn w:val="a0"/>
    <w:link w:val="11"/>
    <w:rsid w:val="0033357D"/>
    <w:rPr>
      <w:rFonts w:ascii="Times New Roman" w:eastAsia="Times New Roman" w:hAnsi="Times New Roman" w:cs="Times New Roman"/>
      <w:sz w:val="25"/>
      <w:szCs w:val="25"/>
      <w:shd w:val="clear" w:color="auto" w:fill="FFFFFF"/>
    </w:rPr>
  </w:style>
  <w:style w:type="paragraph" w:customStyle="1" w:styleId="11">
    <w:name w:val="Основной текст1"/>
    <w:basedOn w:val="a"/>
    <w:link w:val="Bodytext"/>
    <w:rsid w:val="0033357D"/>
    <w:pPr>
      <w:shd w:val="clear" w:color="auto" w:fill="FFFFFF"/>
      <w:spacing w:after="660" w:line="0" w:lineRule="atLeast"/>
      <w:ind w:hanging="540"/>
    </w:pPr>
    <w:rPr>
      <w:sz w:val="25"/>
      <w:szCs w:val="25"/>
      <w:lang w:eastAsia="en-US"/>
    </w:rPr>
  </w:style>
  <w:style w:type="paragraph" w:styleId="ac">
    <w:name w:val="header"/>
    <w:basedOn w:val="a"/>
    <w:link w:val="ad"/>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rsid w:val="0033357D"/>
    <w:rPr>
      <w:rFonts w:eastAsiaTheme="minorEastAsia"/>
      <w:lang w:eastAsia="ru-RU"/>
    </w:rPr>
  </w:style>
  <w:style w:type="paragraph" w:styleId="ae">
    <w:name w:val="footer"/>
    <w:basedOn w:val="a"/>
    <w:link w:val="af"/>
    <w:uiPriority w:val="99"/>
    <w:unhideWhenUsed/>
    <w:rsid w:val="0033357D"/>
    <w:pPr>
      <w:tabs>
        <w:tab w:val="center" w:pos="4677"/>
        <w:tab w:val="right" w:pos="9355"/>
      </w:tabs>
    </w:pPr>
    <w:rPr>
      <w:rFonts w:asciiTheme="minorHAnsi" w:eastAsiaTheme="minorEastAsia" w:hAnsiTheme="minorHAnsi" w:cstheme="minorBidi"/>
      <w:sz w:val="22"/>
      <w:szCs w:val="22"/>
    </w:rPr>
  </w:style>
  <w:style w:type="character" w:customStyle="1" w:styleId="af">
    <w:name w:val="Нижний колонтитул Знак"/>
    <w:basedOn w:val="a0"/>
    <w:link w:val="ae"/>
    <w:uiPriority w:val="99"/>
    <w:rsid w:val="0033357D"/>
    <w:rPr>
      <w:rFonts w:eastAsiaTheme="minorEastAsia"/>
      <w:lang w:eastAsia="ru-RU"/>
    </w:rPr>
  </w:style>
  <w:style w:type="character" w:customStyle="1" w:styleId="Heading1">
    <w:name w:val="Heading #1_"/>
    <w:basedOn w:val="a0"/>
    <w:link w:val="Heading10"/>
    <w:rsid w:val="003335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33357D"/>
    <w:pPr>
      <w:shd w:val="clear" w:color="auto" w:fill="FFFFFF"/>
      <w:spacing w:before="720" w:line="302" w:lineRule="exact"/>
      <w:ind w:hanging="540"/>
      <w:outlineLvl w:val="0"/>
    </w:pPr>
    <w:rPr>
      <w:lang w:eastAsia="en-US"/>
    </w:rPr>
  </w:style>
  <w:style w:type="paragraph" w:styleId="af0">
    <w:name w:val="No Spacing"/>
    <w:uiPriority w:val="1"/>
    <w:qFormat/>
    <w:rsid w:val="0033357D"/>
    <w:pPr>
      <w:spacing w:after="0" w:line="240" w:lineRule="auto"/>
      <w:ind w:left="-284" w:firstLine="992"/>
      <w:jc w:val="both"/>
    </w:pPr>
    <w:rPr>
      <w:rFonts w:ascii="Calibri" w:eastAsia="Calibri" w:hAnsi="Calibri" w:cs="Times New Roman"/>
      <w:lang w:eastAsia="ru-RU"/>
    </w:rPr>
  </w:style>
  <w:style w:type="character" w:customStyle="1" w:styleId="af1">
    <w:name w:val="Гипертекстовая ссылка"/>
    <w:basedOn w:val="a0"/>
    <w:uiPriority w:val="99"/>
    <w:rsid w:val="00CF7FF4"/>
    <w:rPr>
      <w:b/>
      <w:bCs/>
      <w:color w:val="106BBE"/>
    </w:rPr>
  </w:style>
  <w:style w:type="character" w:customStyle="1" w:styleId="10">
    <w:name w:val="Заголовок 1 Знак"/>
    <w:basedOn w:val="a0"/>
    <w:link w:val="1"/>
    <w:uiPriority w:val="99"/>
    <w:rsid w:val="00CF7FF4"/>
    <w:rPr>
      <w:rFonts w:ascii="Times New Roman CYR" w:eastAsia="Times New Roman" w:hAnsi="Times New Roman CYR" w:cs="Times New Roman CYR"/>
      <w:b/>
      <w:bCs/>
      <w:color w:val="26282F"/>
      <w:sz w:val="24"/>
      <w:szCs w:val="24"/>
      <w:lang w:eastAsia="ru-RU"/>
    </w:rPr>
  </w:style>
  <w:style w:type="character" w:customStyle="1" w:styleId="af2">
    <w:name w:val="Цветовое выделение"/>
    <w:uiPriority w:val="99"/>
    <w:rsid w:val="00CF7FF4"/>
    <w:rPr>
      <w:b/>
      <w:bCs/>
      <w:color w:val="26282F"/>
    </w:rPr>
  </w:style>
  <w:style w:type="paragraph" w:customStyle="1" w:styleId="af3">
    <w:name w:val="Нормальный (таблица)"/>
    <w:basedOn w:val="a"/>
    <w:next w:val="a"/>
    <w:uiPriority w:val="99"/>
    <w:rsid w:val="00CF7FF4"/>
    <w:pPr>
      <w:widowControl w:val="0"/>
      <w:autoSpaceDE w:val="0"/>
      <w:autoSpaceDN w:val="0"/>
      <w:adjustRightInd w:val="0"/>
      <w:jc w:val="both"/>
    </w:pPr>
    <w:rPr>
      <w:rFonts w:ascii="Times New Roman CYR" w:hAnsi="Times New Roman CYR" w:cs="Times New Roman CYR"/>
    </w:rPr>
  </w:style>
  <w:style w:type="paragraph" w:customStyle="1" w:styleId="af4">
    <w:name w:val="Таблицы (моноширинный)"/>
    <w:basedOn w:val="a"/>
    <w:next w:val="a"/>
    <w:uiPriority w:val="99"/>
    <w:rsid w:val="00CF7FF4"/>
    <w:pPr>
      <w:widowControl w:val="0"/>
      <w:autoSpaceDE w:val="0"/>
      <w:autoSpaceDN w:val="0"/>
      <w:adjustRightInd w:val="0"/>
    </w:pPr>
    <w:rPr>
      <w:rFonts w:ascii="Courier New" w:hAnsi="Courier New" w:cs="Courier New"/>
    </w:rPr>
  </w:style>
  <w:style w:type="paragraph" w:customStyle="1" w:styleId="af5">
    <w:name w:val="Прижатый влево"/>
    <w:basedOn w:val="a"/>
    <w:next w:val="a"/>
    <w:uiPriority w:val="99"/>
    <w:rsid w:val="00CF7FF4"/>
    <w:pPr>
      <w:widowControl w:val="0"/>
      <w:autoSpaceDE w:val="0"/>
      <w:autoSpaceDN w:val="0"/>
      <w:adjustRightInd w:val="0"/>
    </w:pPr>
    <w:rPr>
      <w:rFonts w:ascii="Times New Roman CYR" w:hAnsi="Times New Roman CYR" w:cs="Times New Roman CYR"/>
    </w:rPr>
  </w:style>
  <w:style w:type="character" w:customStyle="1" w:styleId="af6">
    <w:name w:val="Продолжение ссылки"/>
    <w:basedOn w:val="af1"/>
    <w:uiPriority w:val="99"/>
    <w:rsid w:val="00CF7FF4"/>
  </w:style>
  <w:style w:type="character" w:customStyle="1" w:styleId="pt-000003">
    <w:name w:val="pt-000003"/>
    <w:basedOn w:val="a0"/>
    <w:rsid w:val="00450CD6"/>
  </w:style>
  <w:style w:type="character" w:customStyle="1" w:styleId="pt-a0-000004">
    <w:name w:val="pt-a0-000004"/>
    <w:basedOn w:val="a0"/>
    <w:rsid w:val="00450CD6"/>
  </w:style>
  <w:style w:type="paragraph" w:customStyle="1" w:styleId="pt-a-000018">
    <w:name w:val="pt-a-000018"/>
    <w:basedOn w:val="a"/>
    <w:rsid w:val="00450CD6"/>
    <w:pPr>
      <w:spacing w:before="100" w:beforeAutospacing="1" w:after="100" w:afterAutospacing="1"/>
    </w:pPr>
  </w:style>
  <w:style w:type="paragraph" w:customStyle="1" w:styleId="pt-000002">
    <w:name w:val="pt-000002"/>
    <w:basedOn w:val="a"/>
    <w:rsid w:val="00450CD6"/>
    <w:pPr>
      <w:spacing w:before="100" w:beforeAutospacing="1" w:after="100" w:afterAutospacing="1"/>
    </w:pPr>
  </w:style>
  <w:style w:type="character" w:customStyle="1" w:styleId="pt-a0-000007">
    <w:name w:val="pt-a0-000007"/>
    <w:basedOn w:val="a0"/>
    <w:rsid w:val="00450CD6"/>
  </w:style>
  <w:style w:type="paragraph" w:customStyle="1" w:styleId="pt-consplusnormal-000012">
    <w:name w:val="pt-consplusnormal-000012"/>
    <w:basedOn w:val="a"/>
    <w:rsid w:val="00450CD6"/>
    <w:pPr>
      <w:spacing w:before="100" w:beforeAutospacing="1" w:after="100" w:afterAutospacing="1"/>
    </w:pPr>
  </w:style>
  <w:style w:type="character" w:customStyle="1" w:styleId="pt-a0">
    <w:name w:val="pt-a0"/>
    <w:basedOn w:val="a0"/>
    <w:rsid w:val="00450CD6"/>
  </w:style>
  <w:style w:type="paragraph" w:customStyle="1" w:styleId="pt-a-000021">
    <w:name w:val="pt-a-000021"/>
    <w:basedOn w:val="a"/>
    <w:rsid w:val="00450CD6"/>
    <w:pPr>
      <w:spacing w:before="100" w:beforeAutospacing="1" w:after="100" w:afterAutospacing="1"/>
    </w:pPr>
  </w:style>
  <w:style w:type="character" w:customStyle="1" w:styleId="pt-a0-000022">
    <w:name w:val="pt-a0-000022"/>
    <w:basedOn w:val="a0"/>
    <w:rsid w:val="00450CD6"/>
  </w:style>
  <w:style w:type="paragraph" w:customStyle="1" w:styleId="pt-000005">
    <w:name w:val="pt-000005"/>
    <w:basedOn w:val="a"/>
    <w:rsid w:val="00450CD6"/>
    <w:pPr>
      <w:spacing w:before="100" w:beforeAutospacing="1" w:after="100" w:afterAutospacing="1"/>
    </w:pPr>
  </w:style>
  <w:style w:type="character" w:customStyle="1" w:styleId="pt-000006">
    <w:name w:val="pt-000006"/>
    <w:basedOn w:val="a0"/>
    <w:rsid w:val="00450CD6"/>
  </w:style>
  <w:style w:type="paragraph" w:customStyle="1" w:styleId="pt-a-000015">
    <w:name w:val="pt-a-000015"/>
    <w:basedOn w:val="a"/>
    <w:rsid w:val="00450CD6"/>
    <w:pPr>
      <w:spacing w:before="100" w:beforeAutospacing="1" w:after="100" w:afterAutospacing="1"/>
    </w:pPr>
  </w:style>
  <w:style w:type="paragraph" w:customStyle="1" w:styleId="pt-consplusnormal-000024">
    <w:name w:val="pt-consplusnormal-000024"/>
    <w:basedOn w:val="a"/>
    <w:rsid w:val="00450CD6"/>
    <w:pPr>
      <w:spacing w:before="100" w:beforeAutospacing="1" w:after="100" w:afterAutospacing="1"/>
    </w:pPr>
  </w:style>
  <w:style w:type="paragraph" w:styleId="af7">
    <w:name w:val="Normal (Web)"/>
    <w:basedOn w:val="a"/>
    <w:uiPriority w:val="99"/>
    <w:unhideWhenUsed/>
    <w:rsid w:val="00450CD6"/>
    <w:pPr>
      <w:spacing w:before="100" w:beforeAutospacing="1" w:after="100" w:afterAutospacing="1"/>
    </w:pPr>
  </w:style>
  <w:style w:type="character" w:customStyle="1" w:styleId="blk">
    <w:name w:val="blk"/>
    <w:basedOn w:val="a0"/>
    <w:rsid w:val="00450C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117" Type="http://schemas.openxmlformats.org/officeDocument/2006/relationships/image" Target="media/image110.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jpeg"/><Relationship Id="rId68" Type="http://schemas.openxmlformats.org/officeDocument/2006/relationships/image" Target="media/image61.jpeg"/><Relationship Id="rId84" Type="http://schemas.openxmlformats.org/officeDocument/2006/relationships/image" Target="media/image77.jpeg"/><Relationship Id="rId89" Type="http://schemas.openxmlformats.org/officeDocument/2006/relationships/image" Target="media/image82.jpeg"/><Relationship Id="rId112" Type="http://schemas.openxmlformats.org/officeDocument/2006/relationships/image" Target="media/image105.jpeg"/><Relationship Id="rId133" Type="http://schemas.openxmlformats.org/officeDocument/2006/relationships/image" Target="media/image126.jpeg"/><Relationship Id="rId138" Type="http://schemas.openxmlformats.org/officeDocument/2006/relationships/image" Target="media/image131.jpeg"/><Relationship Id="rId154" Type="http://schemas.openxmlformats.org/officeDocument/2006/relationships/image" Target="media/image147.jpeg"/><Relationship Id="rId159" Type="http://schemas.openxmlformats.org/officeDocument/2006/relationships/image" Target="media/image152.jpeg"/><Relationship Id="rId16" Type="http://schemas.openxmlformats.org/officeDocument/2006/relationships/image" Target="media/image9.jpeg"/><Relationship Id="rId107" Type="http://schemas.openxmlformats.org/officeDocument/2006/relationships/image" Target="media/image100.jpeg"/><Relationship Id="rId11" Type="http://schemas.openxmlformats.org/officeDocument/2006/relationships/image" Target="media/image4.jpeg"/><Relationship Id="rId32" Type="http://schemas.openxmlformats.org/officeDocument/2006/relationships/image" Target="media/image25.jpeg"/><Relationship Id="rId37" Type="http://schemas.openxmlformats.org/officeDocument/2006/relationships/image" Target="media/image30.jpeg"/><Relationship Id="rId53" Type="http://schemas.openxmlformats.org/officeDocument/2006/relationships/image" Target="media/image46.jpeg"/><Relationship Id="rId58" Type="http://schemas.openxmlformats.org/officeDocument/2006/relationships/image" Target="media/image51.jpeg"/><Relationship Id="rId74" Type="http://schemas.openxmlformats.org/officeDocument/2006/relationships/image" Target="media/image67.jpeg"/><Relationship Id="rId79" Type="http://schemas.openxmlformats.org/officeDocument/2006/relationships/image" Target="media/image72.jpeg"/><Relationship Id="rId102" Type="http://schemas.openxmlformats.org/officeDocument/2006/relationships/image" Target="media/image95.jpeg"/><Relationship Id="rId123" Type="http://schemas.openxmlformats.org/officeDocument/2006/relationships/image" Target="media/image116.jpeg"/><Relationship Id="rId128" Type="http://schemas.openxmlformats.org/officeDocument/2006/relationships/image" Target="media/image121.jpeg"/><Relationship Id="rId144" Type="http://schemas.openxmlformats.org/officeDocument/2006/relationships/image" Target="media/image137.jpeg"/><Relationship Id="rId149" Type="http://schemas.openxmlformats.org/officeDocument/2006/relationships/image" Target="media/image142.jpeg"/><Relationship Id="rId5" Type="http://schemas.openxmlformats.org/officeDocument/2006/relationships/webSettings" Target="webSettings.xml"/><Relationship Id="rId90" Type="http://schemas.openxmlformats.org/officeDocument/2006/relationships/image" Target="media/image83.jpeg"/><Relationship Id="rId95" Type="http://schemas.openxmlformats.org/officeDocument/2006/relationships/image" Target="media/image88.jpeg"/><Relationship Id="rId160" Type="http://schemas.openxmlformats.org/officeDocument/2006/relationships/image" Target="media/image153.jpeg"/><Relationship Id="rId165" Type="http://schemas.openxmlformats.org/officeDocument/2006/relationships/fontTable" Target="fontTable.xml"/><Relationship Id="rId22" Type="http://schemas.openxmlformats.org/officeDocument/2006/relationships/image" Target="media/image15.jpeg"/><Relationship Id="rId27" Type="http://schemas.openxmlformats.org/officeDocument/2006/relationships/image" Target="media/image20.jpeg"/><Relationship Id="rId43" Type="http://schemas.openxmlformats.org/officeDocument/2006/relationships/image" Target="media/image36.jpeg"/><Relationship Id="rId48" Type="http://schemas.openxmlformats.org/officeDocument/2006/relationships/image" Target="media/image41.jpeg"/><Relationship Id="rId64" Type="http://schemas.openxmlformats.org/officeDocument/2006/relationships/image" Target="media/image57.jpeg"/><Relationship Id="rId69" Type="http://schemas.openxmlformats.org/officeDocument/2006/relationships/image" Target="media/image62.jpeg"/><Relationship Id="rId113" Type="http://schemas.openxmlformats.org/officeDocument/2006/relationships/image" Target="media/image106.jpeg"/><Relationship Id="rId118" Type="http://schemas.openxmlformats.org/officeDocument/2006/relationships/image" Target="media/image111.jpeg"/><Relationship Id="rId134" Type="http://schemas.openxmlformats.org/officeDocument/2006/relationships/image" Target="media/image127.jpeg"/><Relationship Id="rId139" Type="http://schemas.openxmlformats.org/officeDocument/2006/relationships/image" Target="media/image132.jpeg"/><Relationship Id="rId80" Type="http://schemas.openxmlformats.org/officeDocument/2006/relationships/image" Target="media/image73.jpeg"/><Relationship Id="rId85" Type="http://schemas.openxmlformats.org/officeDocument/2006/relationships/image" Target="media/image78.jpeg"/><Relationship Id="rId150" Type="http://schemas.openxmlformats.org/officeDocument/2006/relationships/image" Target="media/image143.jpeg"/><Relationship Id="rId155" Type="http://schemas.openxmlformats.org/officeDocument/2006/relationships/image" Target="media/image148.jpeg"/><Relationship Id="rId12" Type="http://schemas.openxmlformats.org/officeDocument/2006/relationships/image" Target="media/image5.jpeg"/><Relationship Id="rId17" Type="http://schemas.openxmlformats.org/officeDocument/2006/relationships/image" Target="media/image10.jpeg"/><Relationship Id="rId33" Type="http://schemas.openxmlformats.org/officeDocument/2006/relationships/image" Target="media/image26.jpeg"/><Relationship Id="rId38" Type="http://schemas.openxmlformats.org/officeDocument/2006/relationships/image" Target="media/image31.jpeg"/><Relationship Id="rId59" Type="http://schemas.openxmlformats.org/officeDocument/2006/relationships/image" Target="media/image52.jpeg"/><Relationship Id="rId103" Type="http://schemas.openxmlformats.org/officeDocument/2006/relationships/image" Target="media/image96.jpeg"/><Relationship Id="rId108" Type="http://schemas.openxmlformats.org/officeDocument/2006/relationships/image" Target="media/image101.jpeg"/><Relationship Id="rId124" Type="http://schemas.openxmlformats.org/officeDocument/2006/relationships/image" Target="media/image117.jpeg"/><Relationship Id="rId129" Type="http://schemas.openxmlformats.org/officeDocument/2006/relationships/image" Target="media/image122.jpeg"/><Relationship Id="rId54" Type="http://schemas.openxmlformats.org/officeDocument/2006/relationships/image" Target="media/image47.jpeg"/><Relationship Id="rId70" Type="http://schemas.openxmlformats.org/officeDocument/2006/relationships/image" Target="media/image63.jpeg"/><Relationship Id="rId75" Type="http://schemas.openxmlformats.org/officeDocument/2006/relationships/image" Target="media/image68.jpeg"/><Relationship Id="rId91" Type="http://schemas.openxmlformats.org/officeDocument/2006/relationships/image" Target="media/image84.jpeg"/><Relationship Id="rId96" Type="http://schemas.openxmlformats.org/officeDocument/2006/relationships/image" Target="media/image89.jpeg"/><Relationship Id="rId140" Type="http://schemas.openxmlformats.org/officeDocument/2006/relationships/image" Target="media/image133.jpeg"/><Relationship Id="rId145" Type="http://schemas.openxmlformats.org/officeDocument/2006/relationships/image" Target="media/image138.jpeg"/><Relationship Id="rId161" Type="http://schemas.openxmlformats.org/officeDocument/2006/relationships/image" Target="media/image154.jpeg"/><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6" Type="http://schemas.openxmlformats.org/officeDocument/2006/relationships/image" Target="media/image99.jpeg"/><Relationship Id="rId114" Type="http://schemas.openxmlformats.org/officeDocument/2006/relationships/image" Target="media/image107.jpeg"/><Relationship Id="rId119" Type="http://schemas.openxmlformats.org/officeDocument/2006/relationships/image" Target="media/image112.jpeg"/><Relationship Id="rId127" Type="http://schemas.openxmlformats.org/officeDocument/2006/relationships/image" Target="media/image12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6.jpeg"/><Relationship Id="rId78" Type="http://schemas.openxmlformats.org/officeDocument/2006/relationships/image" Target="media/image71.jpeg"/><Relationship Id="rId81" Type="http://schemas.openxmlformats.org/officeDocument/2006/relationships/image" Target="media/image74.jpeg"/><Relationship Id="rId86" Type="http://schemas.openxmlformats.org/officeDocument/2006/relationships/image" Target="media/image79.jpeg"/><Relationship Id="rId94" Type="http://schemas.openxmlformats.org/officeDocument/2006/relationships/image" Target="media/image87.jpeg"/><Relationship Id="rId99" Type="http://schemas.openxmlformats.org/officeDocument/2006/relationships/image" Target="media/image92.jpeg"/><Relationship Id="rId101" Type="http://schemas.openxmlformats.org/officeDocument/2006/relationships/image" Target="media/image94.jpeg"/><Relationship Id="rId122" Type="http://schemas.openxmlformats.org/officeDocument/2006/relationships/image" Target="media/image115.jpeg"/><Relationship Id="rId130" Type="http://schemas.openxmlformats.org/officeDocument/2006/relationships/image" Target="media/image123.jpeg"/><Relationship Id="rId135" Type="http://schemas.openxmlformats.org/officeDocument/2006/relationships/image" Target="media/image128.jpeg"/><Relationship Id="rId143" Type="http://schemas.openxmlformats.org/officeDocument/2006/relationships/image" Target="media/image136.jpeg"/><Relationship Id="rId148" Type="http://schemas.openxmlformats.org/officeDocument/2006/relationships/image" Target="media/image141.jpeg"/><Relationship Id="rId151" Type="http://schemas.openxmlformats.org/officeDocument/2006/relationships/image" Target="media/image144.jpeg"/><Relationship Id="rId156" Type="http://schemas.openxmlformats.org/officeDocument/2006/relationships/image" Target="media/image149.jpeg"/><Relationship Id="rId164" Type="http://schemas.openxmlformats.org/officeDocument/2006/relationships/image" Target="media/image157.jpeg"/><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109" Type="http://schemas.openxmlformats.org/officeDocument/2006/relationships/image" Target="media/image102.jpeg"/><Relationship Id="rId34" Type="http://schemas.openxmlformats.org/officeDocument/2006/relationships/image" Target="media/image27.jpeg"/><Relationship Id="rId50" Type="http://schemas.openxmlformats.org/officeDocument/2006/relationships/image" Target="media/image43.jpeg"/><Relationship Id="rId55" Type="http://schemas.openxmlformats.org/officeDocument/2006/relationships/image" Target="media/image48.jpeg"/><Relationship Id="rId76" Type="http://schemas.openxmlformats.org/officeDocument/2006/relationships/image" Target="media/image69.jpeg"/><Relationship Id="rId97" Type="http://schemas.openxmlformats.org/officeDocument/2006/relationships/image" Target="media/image90.jpeg"/><Relationship Id="rId104" Type="http://schemas.openxmlformats.org/officeDocument/2006/relationships/image" Target="media/image97.jpeg"/><Relationship Id="rId120" Type="http://schemas.openxmlformats.org/officeDocument/2006/relationships/image" Target="media/image113.jpeg"/><Relationship Id="rId125" Type="http://schemas.openxmlformats.org/officeDocument/2006/relationships/image" Target="media/image118.jpeg"/><Relationship Id="rId141" Type="http://schemas.openxmlformats.org/officeDocument/2006/relationships/image" Target="media/image134.jpeg"/><Relationship Id="rId146" Type="http://schemas.openxmlformats.org/officeDocument/2006/relationships/image" Target="media/image139.jpeg"/><Relationship Id="rId7" Type="http://schemas.openxmlformats.org/officeDocument/2006/relationships/endnotes" Target="endnotes.xml"/><Relationship Id="rId71" Type="http://schemas.openxmlformats.org/officeDocument/2006/relationships/image" Target="media/image64.jpeg"/><Relationship Id="rId92" Type="http://schemas.openxmlformats.org/officeDocument/2006/relationships/image" Target="media/image85.jpeg"/><Relationship Id="rId162" Type="http://schemas.openxmlformats.org/officeDocument/2006/relationships/image" Target="media/image155.jpeg"/><Relationship Id="rId2" Type="http://schemas.openxmlformats.org/officeDocument/2006/relationships/numbering" Target="numbering.xml"/><Relationship Id="rId29" Type="http://schemas.openxmlformats.org/officeDocument/2006/relationships/image" Target="media/image22.jpeg"/><Relationship Id="rId24" Type="http://schemas.openxmlformats.org/officeDocument/2006/relationships/image" Target="media/image17.jpeg"/><Relationship Id="rId40" Type="http://schemas.openxmlformats.org/officeDocument/2006/relationships/image" Target="media/image33.jpeg"/><Relationship Id="rId45" Type="http://schemas.openxmlformats.org/officeDocument/2006/relationships/image" Target="media/image38.jpeg"/><Relationship Id="rId66" Type="http://schemas.openxmlformats.org/officeDocument/2006/relationships/image" Target="media/image59.jpeg"/><Relationship Id="rId87" Type="http://schemas.openxmlformats.org/officeDocument/2006/relationships/image" Target="media/image80.jpeg"/><Relationship Id="rId110" Type="http://schemas.openxmlformats.org/officeDocument/2006/relationships/image" Target="media/image103.jpeg"/><Relationship Id="rId115" Type="http://schemas.openxmlformats.org/officeDocument/2006/relationships/image" Target="media/image108.jpeg"/><Relationship Id="rId131" Type="http://schemas.openxmlformats.org/officeDocument/2006/relationships/image" Target="media/image124.jpeg"/><Relationship Id="rId136" Type="http://schemas.openxmlformats.org/officeDocument/2006/relationships/image" Target="media/image129.jpeg"/><Relationship Id="rId157" Type="http://schemas.openxmlformats.org/officeDocument/2006/relationships/image" Target="media/image150.jpeg"/><Relationship Id="rId61" Type="http://schemas.openxmlformats.org/officeDocument/2006/relationships/image" Target="media/image54.jpeg"/><Relationship Id="rId82" Type="http://schemas.openxmlformats.org/officeDocument/2006/relationships/image" Target="media/image75.jpeg"/><Relationship Id="rId152" Type="http://schemas.openxmlformats.org/officeDocument/2006/relationships/image" Target="media/image145.jpeg"/><Relationship Id="rId19" Type="http://schemas.openxmlformats.org/officeDocument/2006/relationships/image" Target="media/image12.jpeg"/><Relationship Id="rId14" Type="http://schemas.openxmlformats.org/officeDocument/2006/relationships/image" Target="media/image7.jpeg"/><Relationship Id="rId30" Type="http://schemas.openxmlformats.org/officeDocument/2006/relationships/image" Target="media/image23.jpeg"/><Relationship Id="rId35" Type="http://schemas.openxmlformats.org/officeDocument/2006/relationships/image" Target="media/image28.jpeg"/><Relationship Id="rId56" Type="http://schemas.openxmlformats.org/officeDocument/2006/relationships/image" Target="media/image49.jpeg"/><Relationship Id="rId77" Type="http://schemas.openxmlformats.org/officeDocument/2006/relationships/image" Target="media/image70.jpeg"/><Relationship Id="rId100" Type="http://schemas.openxmlformats.org/officeDocument/2006/relationships/image" Target="media/image93.jpeg"/><Relationship Id="rId105" Type="http://schemas.openxmlformats.org/officeDocument/2006/relationships/image" Target="media/image98.jpeg"/><Relationship Id="rId126" Type="http://schemas.openxmlformats.org/officeDocument/2006/relationships/image" Target="media/image119.jpeg"/><Relationship Id="rId147" Type="http://schemas.openxmlformats.org/officeDocument/2006/relationships/image" Target="media/image140.jpeg"/><Relationship Id="rId8" Type="http://schemas.openxmlformats.org/officeDocument/2006/relationships/image" Target="media/image1.jpeg"/><Relationship Id="rId51" Type="http://schemas.openxmlformats.org/officeDocument/2006/relationships/image" Target="media/image44.jpeg"/><Relationship Id="rId72" Type="http://schemas.openxmlformats.org/officeDocument/2006/relationships/image" Target="media/image65.jpeg"/><Relationship Id="rId93" Type="http://schemas.openxmlformats.org/officeDocument/2006/relationships/image" Target="media/image86.jpeg"/><Relationship Id="rId98" Type="http://schemas.openxmlformats.org/officeDocument/2006/relationships/image" Target="media/image91.jpeg"/><Relationship Id="rId121" Type="http://schemas.openxmlformats.org/officeDocument/2006/relationships/image" Target="media/image114.jpeg"/><Relationship Id="rId142" Type="http://schemas.openxmlformats.org/officeDocument/2006/relationships/image" Target="media/image135.jpeg"/><Relationship Id="rId163" Type="http://schemas.openxmlformats.org/officeDocument/2006/relationships/image" Target="media/image156.jpeg"/><Relationship Id="rId3" Type="http://schemas.openxmlformats.org/officeDocument/2006/relationships/styles" Target="styles.xml"/><Relationship Id="rId25" Type="http://schemas.openxmlformats.org/officeDocument/2006/relationships/image" Target="media/image18.jpeg"/><Relationship Id="rId46" Type="http://schemas.openxmlformats.org/officeDocument/2006/relationships/image" Target="media/image39.jpeg"/><Relationship Id="rId67" Type="http://schemas.openxmlformats.org/officeDocument/2006/relationships/image" Target="media/image60.jpeg"/><Relationship Id="rId116" Type="http://schemas.openxmlformats.org/officeDocument/2006/relationships/image" Target="media/image109.jpeg"/><Relationship Id="rId137" Type="http://schemas.openxmlformats.org/officeDocument/2006/relationships/image" Target="media/image130.jpeg"/><Relationship Id="rId158" Type="http://schemas.openxmlformats.org/officeDocument/2006/relationships/image" Target="media/image151.jpeg"/><Relationship Id="rId20" Type="http://schemas.openxmlformats.org/officeDocument/2006/relationships/image" Target="media/image13.jpeg"/><Relationship Id="rId41" Type="http://schemas.openxmlformats.org/officeDocument/2006/relationships/image" Target="media/image34.jpeg"/><Relationship Id="rId62" Type="http://schemas.openxmlformats.org/officeDocument/2006/relationships/image" Target="media/image55.jpeg"/><Relationship Id="rId83" Type="http://schemas.openxmlformats.org/officeDocument/2006/relationships/image" Target="media/image76.jpeg"/><Relationship Id="rId88" Type="http://schemas.openxmlformats.org/officeDocument/2006/relationships/image" Target="media/image81.jpeg"/><Relationship Id="rId111" Type="http://schemas.openxmlformats.org/officeDocument/2006/relationships/image" Target="media/image104.jpeg"/><Relationship Id="rId132" Type="http://schemas.openxmlformats.org/officeDocument/2006/relationships/image" Target="media/image125.jpeg"/><Relationship Id="rId153" Type="http://schemas.openxmlformats.org/officeDocument/2006/relationships/image" Target="media/image1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11410-A9BD-4B34-9D8C-CF79B221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23244</Words>
  <Characters>132494</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КорневаАБ</dc:creator>
  <cp:lastModifiedBy>User</cp:lastModifiedBy>
  <cp:revision>9</cp:revision>
  <cp:lastPrinted>2021-10-07T07:51:00Z</cp:lastPrinted>
  <dcterms:created xsi:type="dcterms:W3CDTF">2021-09-24T09:34:00Z</dcterms:created>
  <dcterms:modified xsi:type="dcterms:W3CDTF">2021-10-07T07:53:00Z</dcterms:modified>
</cp:coreProperties>
</file>